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4263E2" w14:textId="3D9D0CD8" w:rsidR="004F386D" w:rsidRPr="008B06F7" w:rsidRDefault="004F386D">
      <w:pPr>
        <w:rPr>
          <w:lang w:val="en-US"/>
        </w:rPr>
      </w:pPr>
    </w:p>
    <w:p w14:paraId="55FECC29" w14:textId="368A505B" w:rsidR="00285AD7" w:rsidRPr="00E10039" w:rsidRDefault="00285AD7" w:rsidP="00AD2B33">
      <w:pPr>
        <w:pStyle w:val="Standard1"/>
        <w:jc w:val="center"/>
        <w:rPr>
          <w:rFonts w:asciiTheme="majorHAnsi" w:hAnsiTheme="majorHAnsi" w:cstheme="majorHAnsi"/>
          <w:b/>
          <w:sz w:val="24"/>
          <w:lang w:val="el-GR"/>
        </w:rPr>
      </w:pPr>
      <w:r w:rsidRPr="00E10039">
        <w:rPr>
          <w:rFonts w:asciiTheme="majorHAnsi" w:hAnsiTheme="majorHAnsi" w:cstheme="majorHAnsi"/>
          <w:b/>
          <w:bCs/>
          <w:sz w:val="24"/>
          <w:lang w:val="el-GR"/>
        </w:rPr>
        <w:t>ΙΟ3. Εφαρμογή</w:t>
      </w:r>
      <w:r w:rsidR="00E10039" w:rsidRPr="00E10039">
        <w:rPr>
          <w:rFonts w:asciiTheme="majorHAnsi" w:hAnsiTheme="majorHAnsi" w:cstheme="majorHAnsi"/>
          <w:b/>
          <w:bCs/>
          <w:sz w:val="24"/>
          <w:lang w:val="el-GR"/>
        </w:rPr>
        <w:t xml:space="preserve"> </w:t>
      </w:r>
      <w:r w:rsidR="00E10039">
        <w:rPr>
          <w:rFonts w:asciiTheme="majorHAnsi" w:hAnsiTheme="majorHAnsi" w:cstheme="majorHAnsi"/>
          <w:b/>
          <w:bCs/>
          <w:sz w:val="24"/>
          <w:lang w:val="el-GR"/>
        </w:rPr>
        <w:t>του</w:t>
      </w:r>
      <w:r w:rsidRPr="00E10039">
        <w:rPr>
          <w:rFonts w:asciiTheme="majorHAnsi" w:hAnsiTheme="majorHAnsi" w:cstheme="majorHAnsi"/>
          <w:b/>
          <w:bCs/>
          <w:sz w:val="24"/>
          <w:lang w:val="el-GR"/>
        </w:rPr>
        <w:t xml:space="preserve"> </w:t>
      </w:r>
      <w:proofErr w:type="spellStart"/>
      <w:r w:rsidRPr="001A7AF9">
        <w:rPr>
          <w:rFonts w:asciiTheme="majorHAnsi" w:hAnsiTheme="majorHAnsi" w:cstheme="majorHAnsi"/>
          <w:b/>
          <w:bCs/>
          <w:sz w:val="24"/>
        </w:rPr>
        <w:t>CollaborArt</w:t>
      </w:r>
      <w:proofErr w:type="spellEnd"/>
      <w:r w:rsidRPr="00E10039">
        <w:rPr>
          <w:rFonts w:asciiTheme="majorHAnsi" w:hAnsiTheme="majorHAnsi" w:cstheme="majorHAnsi"/>
          <w:b/>
          <w:bCs/>
          <w:sz w:val="24"/>
          <w:lang w:val="el-GR"/>
        </w:rPr>
        <w:t xml:space="preserve"> </w:t>
      </w:r>
      <w:r w:rsidRPr="001A7AF9">
        <w:rPr>
          <w:rFonts w:asciiTheme="majorHAnsi" w:hAnsiTheme="majorHAnsi" w:cstheme="majorHAnsi"/>
          <w:b/>
          <w:bCs/>
          <w:sz w:val="24"/>
        </w:rPr>
        <w:t>Gamification</w:t>
      </w:r>
      <w:r w:rsidRPr="00E10039">
        <w:rPr>
          <w:rFonts w:asciiTheme="majorHAnsi" w:hAnsiTheme="majorHAnsi" w:cstheme="majorHAnsi"/>
          <w:b/>
          <w:bCs/>
          <w:sz w:val="24"/>
          <w:lang w:val="el-GR"/>
        </w:rPr>
        <w:t xml:space="preserve"> -</w:t>
      </w:r>
      <w:r w:rsidRPr="00E10039">
        <w:rPr>
          <w:rFonts w:asciiTheme="majorHAnsi" w:hAnsiTheme="majorHAnsi" w:cstheme="majorHAnsi"/>
          <w:b/>
          <w:sz w:val="24"/>
          <w:lang w:val="el-GR"/>
        </w:rPr>
        <w:t>Κείμενο για μετάφραση</w:t>
      </w:r>
    </w:p>
    <w:p w14:paraId="2AEB32CA" w14:textId="77777777" w:rsidR="00285AD7" w:rsidRPr="00E10039" w:rsidRDefault="00285AD7">
      <w:pPr>
        <w:pStyle w:val="Standard1"/>
        <w:rPr>
          <w:rFonts w:asciiTheme="majorHAnsi" w:hAnsiTheme="majorHAnsi" w:cstheme="majorHAnsi"/>
          <w:b/>
          <w:lang w:val="el-GR"/>
        </w:rPr>
      </w:pPr>
    </w:p>
    <w:p w14:paraId="1C082675" w14:textId="77777777" w:rsidR="00285AD7" w:rsidRPr="00E10039" w:rsidRDefault="00285AD7" w:rsidP="00285AD7">
      <w:pPr>
        <w:pStyle w:val="Standard1"/>
        <w:rPr>
          <w:rFonts w:asciiTheme="majorHAnsi" w:hAnsiTheme="majorHAnsi" w:cstheme="majorHAnsi"/>
          <w:b/>
          <w:lang w:val="el-GR"/>
        </w:rPr>
      </w:pPr>
      <w:r w:rsidRPr="00E10039">
        <w:rPr>
          <w:rFonts w:asciiTheme="majorHAnsi" w:hAnsiTheme="majorHAnsi" w:cstheme="majorHAnsi"/>
          <w:b/>
          <w:lang w:val="el-GR"/>
        </w:rPr>
        <w:t>Εισαγωγή</w:t>
      </w:r>
    </w:p>
    <w:p w14:paraId="7FB81D62" w14:textId="77777777" w:rsidR="00285AD7" w:rsidRPr="00E10039" w:rsidRDefault="00285AD7" w:rsidP="00285AD7">
      <w:pPr>
        <w:pStyle w:val="Standard1"/>
        <w:rPr>
          <w:rFonts w:asciiTheme="majorHAnsi" w:hAnsiTheme="majorHAnsi" w:cstheme="majorHAnsi"/>
          <w:b/>
          <w:bCs/>
          <w:lang w:val="el-GR"/>
        </w:rPr>
      </w:pPr>
    </w:p>
    <w:p w14:paraId="554C325C" w14:textId="77777777" w:rsidR="00285AD7" w:rsidRPr="00E10039" w:rsidRDefault="00285AD7" w:rsidP="00285AD7">
      <w:pPr>
        <w:pStyle w:val="Standard1"/>
        <w:rPr>
          <w:rFonts w:asciiTheme="majorHAnsi" w:hAnsiTheme="majorHAnsi" w:cstheme="majorHAnsi"/>
          <w:lang w:val="el-GR"/>
        </w:rPr>
      </w:pPr>
      <w:r w:rsidRPr="00E10039">
        <w:rPr>
          <w:rFonts w:asciiTheme="majorHAnsi" w:hAnsiTheme="majorHAnsi" w:cstheme="majorHAnsi"/>
          <w:bCs/>
          <w:lang w:val="el-GR"/>
        </w:rPr>
        <w:t xml:space="preserve">Καλώς ήρθατε στην εφαρμογή </w:t>
      </w:r>
      <w:proofErr w:type="spellStart"/>
      <w:r w:rsidRPr="001A7AF9">
        <w:rPr>
          <w:rFonts w:asciiTheme="majorHAnsi" w:hAnsiTheme="majorHAnsi" w:cstheme="majorHAnsi"/>
          <w:bCs/>
        </w:rPr>
        <w:t>CollaborArt</w:t>
      </w:r>
      <w:proofErr w:type="spellEnd"/>
      <w:r w:rsidRPr="00E10039">
        <w:rPr>
          <w:rFonts w:asciiTheme="majorHAnsi" w:hAnsiTheme="majorHAnsi" w:cstheme="majorHAnsi"/>
          <w:bCs/>
          <w:lang w:val="el-GR"/>
        </w:rPr>
        <w:t xml:space="preserve"> </w:t>
      </w:r>
      <w:r w:rsidRPr="001A7AF9">
        <w:rPr>
          <w:rFonts w:asciiTheme="majorHAnsi" w:hAnsiTheme="majorHAnsi" w:cstheme="majorHAnsi"/>
          <w:bCs/>
        </w:rPr>
        <w:t>Gamification</w:t>
      </w:r>
      <w:r w:rsidR="003807F6" w:rsidRPr="00E10039">
        <w:rPr>
          <w:rFonts w:asciiTheme="majorHAnsi" w:hAnsiTheme="majorHAnsi" w:cstheme="majorHAnsi"/>
          <w:lang w:val="el-GR"/>
        </w:rPr>
        <w:t>!</w:t>
      </w:r>
    </w:p>
    <w:p w14:paraId="6734D3B4" w14:textId="77777777" w:rsidR="00AD2B33" w:rsidRPr="00E10039" w:rsidRDefault="00AD2B33" w:rsidP="00285AD7">
      <w:pPr>
        <w:pStyle w:val="Standard1"/>
        <w:rPr>
          <w:rFonts w:asciiTheme="majorHAnsi" w:hAnsiTheme="majorHAnsi" w:cstheme="majorHAnsi"/>
          <w:lang w:val="el-GR"/>
        </w:rPr>
      </w:pPr>
    </w:p>
    <w:p w14:paraId="70AA89E3" w14:textId="77777777" w:rsidR="00AD2B33" w:rsidRPr="00E10039" w:rsidRDefault="00AD2B33" w:rsidP="00AD2B33">
      <w:pPr>
        <w:pStyle w:val="Standard1"/>
        <w:rPr>
          <w:rFonts w:asciiTheme="majorHAnsi" w:hAnsiTheme="majorHAnsi" w:cstheme="majorHAnsi"/>
          <w:lang w:val="el-GR"/>
        </w:rPr>
      </w:pPr>
      <w:r w:rsidRPr="00E10039">
        <w:rPr>
          <w:rFonts w:asciiTheme="majorHAnsi" w:hAnsiTheme="majorHAnsi" w:cstheme="majorHAnsi"/>
          <w:lang w:val="el-GR"/>
        </w:rPr>
        <w:t>Αυτό το διαδικτυακό εργαλείο ψηφιακής παιχνιδιών που βασίζεται στην τέχνη θα σας βοηθήσει να:</w:t>
      </w:r>
    </w:p>
    <w:p w14:paraId="5978C013" w14:textId="77777777" w:rsidR="00AD2B33" w:rsidRPr="00E10039" w:rsidRDefault="00AD2B33" w:rsidP="00AD2B33">
      <w:pPr>
        <w:pStyle w:val="Standard1"/>
        <w:numPr>
          <w:ilvl w:val="0"/>
          <w:numId w:val="13"/>
        </w:numPr>
        <w:rPr>
          <w:rFonts w:asciiTheme="majorHAnsi" w:hAnsiTheme="majorHAnsi" w:cstheme="majorHAnsi"/>
          <w:lang w:val="el-GR"/>
        </w:rPr>
      </w:pPr>
      <w:r w:rsidRPr="00E10039">
        <w:rPr>
          <w:rFonts w:asciiTheme="majorHAnsi" w:hAnsiTheme="majorHAnsi" w:cstheme="majorHAnsi"/>
          <w:lang w:val="el-GR"/>
        </w:rPr>
        <w:t>μάθετε πώς να προσδιορίζετε τις κοινωνικές ανάγκες στην κοινότητά σας</w:t>
      </w:r>
    </w:p>
    <w:p w14:paraId="086D876D" w14:textId="77777777" w:rsidR="00AD2B33" w:rsidRPr="00E10039" w:rsidRDefault="005C098A" w:rsidP="00AD2B33">
      <w:pPr>
        <w:pStyle w:val="Standard1"/>
        <w:numPr>
          <w:ilvl w:val="0"/>
          <w:numId w:val="13"/>
        </w:numPr>
        <w:rPr>
          <w:rFonts w:asciiTheme="majorHAnsi" w:hAnsiTheme="majorHAnsi" w:cstheme="majorHAnsi"/>
          <w:lang w:val="el-GR"/>
        </w:rPr>
      </w:pPr>
      <w:r w:rsidRPr="00E10039">
        <w:rPr>
          <w:rFonts w:asciiTheme="majorHAnsi" w:hAnsiTheme="majorHAnsi" w:cstheme="majorHAnsi"/>
          <w:lang w:val="el-GR"/>
        </w:rPr>
        <w:t>συνεργαστείτε δημιουργικά με την ομάδα σας για να δημιουργήσετε νέες ιδέες</w:t>
      </w:r>
    </w:p>
    <w:p w14:paraId="6CF11100" w14:textId="1330FE75" w:rsidR="00914290" w:rsidRPr="00E10039" w:rsidRDefault="00AD2B33" w:rsidP="00AD2B33">
      <w:pPr>
        <w:pStyle w:val="Standard1"/>
        <w:numPr>
          <w:ilvl w:val="0"/>
          <w:numId w:val="13"/>
        </w:numPr>
        <w:rPr>
          <w:rFonts w:asciiTheme="majorHAnsi" w:hAnsiTheme="majorHAnsi" w:cstheme="majorHAnsi"/>
          <w:lang w:val="el-GR"/>
        </w:rPr>
      </w:pPr>
      <w:r w:rsidRPr="00E10039">
        <w:rPr>
          <w:rFonts w:asciiTheme="majorHAnsi" w:hAnsiTheme="majorHAnsi" w:cstheme="majorHAnsi"/>
          <w:lang w:val="el-GR"/>
        </w:rPr>
        <w:t>αναπτύξ</w:t>
      </w:r>
      <w:r w:rsidR="008B06F7">
        <w:rPr>
          <w:rFonts w:asciiTheme="majorHAnsi" w:hAnsiTheme="majorHAnsi" w:cstheme="majorHAnsi"/>
          <w:lang w:val="el-GR"/>
        </w:rPr>
        <w:t xml:space="preserve">ετε </w:t>
      </w:r>
      <w:r w:rsidRPr="00E10039">
        <w:rPr>
          <w:rFonts w:asciiTheme="majorHAnsi" w:hAnsiTheme="majorHAnsi" w:cstheme="majorHAnsi"/>
          <w:lang w:val="el-GR"/>
        </w:rPr>
        <w:t>καινοτόμες λύσεις για αυτές τις ανάγκες</w:t>
      </w:r>
    </w:p>
    <w:p w14:paraId="772613E0" w14:textId="77777777" w:rsidR="00AD2B33" w:rsidRPr="00E10039" w:rsidRDefault="00AD2B33" w:rsidP="00AD2B33">
      <w:pPr>
        <w:pStyle w:val="Standard1"/>
        <w:rPr>
          <w:rFonts w:asciiTheme="majorHAnsi" w:hAnsiTheme="majorHAnsi" w:cstheme="majorHAnsi"/>
          <w:lang w:val="el-GR"/>
        </w:rPr>
      </w:pPr>
    </w:p>
    <w:p w14:paraId="0AD5615A" w14:textId="77777777" w:rsidR="00285AD7" w:rsidRPr="00E10039" w:rsidRDefault="00023A5D">
      <w:pPr>
        <w:pStyle w:val="Standard1"/>
        <w:rPr>
          <w:rFonts w:asciiTheme="majorHAnsi" w:hAnsiTheme="majorHAnsi" w:cstheme="majorHAnsi"/>
          <w:lang w:val="el-GR"/>
        </w:rPr>
      </w:pPr>
      <w:r w:rsidRPr="00E10039">
        <w:rPr>
          <w:rFonts w:asciiTheme="majorHAnsi" w:hAnsiTheme="majorHAnsi" w:cstheme="majorHAnsi"/>
          <w:lang w:val="el-GR"/>
        </w:rPr>
        <w:t>Για να το κάνετε αυτό, ακολουθήστε τα 4 στάδια της εφαρμογής:</w:t>
      </w:r>
    </w:p>
    <w:p w14:paraId="37047F9B" w14:textId="77777777" w:rsidR="00914290" w:rsidRPr="001A7AF9" w:rsidRDefault="007E7350">
      <w:pPr>
        <w:pStyle w:val="Standard1"/>
        <w:numPr>
          <w:ilvl w:val="0"/>
          <w:numId w:val="3"/>
        </w:numPr>
        <w:rPr>
          <w:rFonts w:asciiTheme="majorHAnsi" w:hAnsiTheme="majorHAnsi" w:cstheme="majorHAnsi"/>
        </w:rPr>
      </w:pPr>
      <w:proofErr w:type="spellStart"/>
      <w:r w:rsidRPr="001A7AF9">
        <w:rPr>
          <w:rFonts w:asciiTheme="majorHAnsi" w:hAnsiTheme="majorHAnsi" w:cstheme="majorHAnsi"/>
        </w:rPr>
        <w:t>Προσδιορισμός</w:t>
      </w:r>
      <w:proofErr w:type="spellEnd"/>
      <w:r w:rsidRPr="001A7AF9">
        <w:rPr>
          <w:rFonts w:asciiTheme="majorHAnsi" w:hAnsiTheme="majorHAnsi" w:cstheme="majorHAnsi"/>
        </w:rPr>
        <w:t xml:space="preserve"> </w:t>
      </w:r>
      <w:proofErr w:type="spellStart"/>
      <w:r w:rsidRPr="001A7AF9">
        <w:rPr>
          <w:rFonts w:asciiTheme="majorHAnsi" w:hAnsiTheme="majorHAnsi" w:cstheme="majorHAnsi"/>
        </w:rPr>
        <w:t>κοινωνικών</w:t>
      </w:r>
      <w:proofErr w:type="spellEnd"/>
      <w:r w:rsidRPr="001A7AF9">
        <w:rPr>
          <w:rFonts w:asciiTheme="majorHAnsi" w:hAnsiTheme="majorHAnsi" w:cstheme="majorHAnsi"/>
        </w:rPr>
        <w:t xml:space="preserve"> ανα</w:t>
      </w:r>
      <w:proofErr w:type="spellStart"/>
      <w:r w:rsidRPr="001A7AF9">
        <w:rPr>
          <w:rFonts w:asciiTheme="majorHAnsi" w:hAnsiTheme="majorHAnsi" w:cstheme="majorHAnsi"/>
        </w:rPr>
        <w:t>γκών</w:t>
      </w:r>
      <w:proofErr w:type="spellEnd"/>
    </w:p>
    <w:p w14:paraId="42A022D8" w14:textId="77777777" w:rsidR="00914290" w:rsidRPr="001A7AF9" w:rsidRDefault="007E7350">
      <w:pPr>
        <w:pStyle w:val="Standard1"/>
        <w:numPr>
          <w:ilvl w:val="0"/>
          <w:numId w:val="3"/>
        </w:numPr>
        <w:rPr>
          <w:rFonts w:asciiTheme="majorHAnsi" w:hAnsiTheme="majorHAnsi" w:cstheme="majorHAnsi"/>
        </w:rPr>
      </w:pPr>
      <w:r w:rsidRPr="001A7AF9">
        <w:rPr>
          <w:rFonts w:asciiTheme="majorHAnsi" w:hAnsiTheme="majorHAnsi" w:cstheme="majorHAnsi"/>
        </w:rPr>
        <w:t>Η τέχνη ως κοινωνικό μέσο</w:t>
      </w:r>
    </w:p>
    <w:p w14:paraId="14658187" w14:textId="77777777" w:rsidR="00914290" w:rsidRPr="001A7AF9" w:rsidRDefault="007E7350">
      <w:pPr>
        <w:pStyle w:val="Standard1"/>
        <w:numPr>
          <w:ilvl w:val="0"/>
          <w:numId w:val="3"/>
        </w:numPr>
        <w:rPr>
          <w:rFonts w:asciiTheme="majorHAnsi" w:hAnsiTheme="majorHAnsi" w:cstheme="majorHAnsi"/>
        </w:rPr>
      </w:pPr>
      <w:r w:rsidRPr="001A7AF9">
        <w:rPr>
          <w:rFonts w:asciiTheme="majorHAnsi" w:hAnsiTheme="majorHAnsi" w:cstheme="majorHAnsi"/>
        </w:rPr>
        <w:t>Εφαρμοσμένη συλλογική δημιουργικότητα</w:t>
      </w:r>
    </w:p>
    <w:p w14:paraId="1526CF58" w14:textId="77777777" w:rsidR="00914290" w:rsidRPr="001A7AF9" w:rsidRDefault="007E7350">
      <w:pPr>
        <w:pStyle w:val="Standard1"/>
        <w:numPr>
          <w:ilvl w:val="0"/>
          <w:numId w:val="3"/>
        </w:numPr>
        <w:rPr>
          <w:rFonts w:asciiTheme="majorHAnsi" w:hAnsiTheme="majorHAnsi" w:cstheme="majorHAnsi"/>
        </w:rPr>
      </w:pPr>
      <w:r w:rsidRPr="001A7AF9">
        <w:rPr>
          <w:rFonts w:asciiTheme="majorHAnsi" w:hAnsiTheme="majorHAnsi" w:cstheme="majorHAnsi"/>
        </w:rPr>
        <w:t>Κοινωνική Καινοτομία στην πράξη</w:t>
      </w:r>
    </w:p>
    <w:p w14:paraId="0CED1865" w14:textId="77777777" w:rsidR="00914290" w:rsidRPr="001A7AF9" w:rsidRDefault="00914290">
      <w:pPr>
        <w:pStyle w:val="Standard1"/>
        <w:rPr>
          <w:rFonts w:asciiTheme="majorHAnsi" w:hAnsiTheme="majorHAnsi" w:cstheme="majorHAnsi"/>
        </w:rPr>
      </w:pPr>
    </w:p>
    <w:p w14:paraId="7ECDA1B8" w14:textId="77777777" w:rsidR="00914290" w:rsidRPr="001A7AF9" w:rsidRDefault="00914290">
      <w:pPr>
        <w:pStyle w:val="Standard1"/>
        <w:rPr>
          <w:rFonts w:asciiTheme="majorHAnsi" w:hAnsiTheme="majorHAnsi" w:cstheme="majorHAnsi"/>
        </w:rPr>
      </w:pPr>
    </w:p>
    <w:tbl>
      <w:tblPr>
        <w:tblStyle w:val="6"/>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1A7AF9" w14:paraId="7E0DE12C" w14:textId="77777777">
        <w:tc>
          <w:tcPr>
            <w:tcW w:w="9866" w:type="dxa"/>
            <w:shd w:val="clear" w:color="auto" w:fill="auto"/>
            <w:tcMar>
              <w:top w:w="100" w:type="dxa"/>
              <w:left w:w="100" w:type="dxa"/>
              <w:bottom w:w="100" w:type="dxa"/>
              <w:right w:w="100" w:type="dxa"/>
            </w:tcMar>
          </w:tcPr>
          <w:p w14:paraId="31C2178A"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t>Προσδιορισμός κοινωνικών αναγκών</w:t>
            </w:r>
          </w:p>
        </w:tc>
      </w:tr>
      <w:tr w:rsidR="00914290" w:rsidRPr="008B06F7" w14:paraId="77241271" w14:textId="77777777">
        <w:tc>
          <w:tcPr>
            <w:tcW w:w="9866" w:type="dxa"/>
            <w:shd w:val="clear" w:color="auto" w:fill="auto"/>
            <w:tcMar>
              <w:top w:w="100" w:type="dxa"/>
              <w:left w:w="100" w:type="dxa"/>
              <w:bottom w:w="100" w:type="dxa"/>
              <w:right w:w="100" w:type="dxa"/>
            </w:tcMar>
          </w:tcPr>
          <w:p w14:paraId="75843F3B" w14:textId="77777777" w:rsidR="00914290" w:rsidRPr="00E10039" w:rsidRDefault="007E7350">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Ξέρεις τι χρειάζονται οι άνθρωποι γύρω σου; Γνωρίζετε τις ανάγκες των γειτόνων σας, των οικογενειών που ζουν στη γειτονιά σας ή όλων των ανθρώπων στην κοινότητά σας;</w:t>
            </w:r>
          </w:p>
          <w:p w14:paraId="6D7AAA26" w14:textId="77777777" w:rsidR="00914290" w:rsidRPr="00E10039" w:rsidRDefault="00914290">
            <w:pPr>
              <w:pStyle w:val="Standard1"/>
              <w:widowControl w:val="0"/>
              <w:pBdr>
                <w:top w:val="nil"/>
                <w:left w:val="nil"/>
                <w:bottom w:val="nil"/>
                <w:right w:val="nil"/>
                <w:between w:val="nil"/>
              </w:pBdr>
              <w:spacing w:line="240" w:lineRule="auto"/>
              <w:rPr>
                <w:rFonts w:asciiTheme="majorHAnsi" w:hAnsiTheme="majorHAnsi" w:cstheme="majorHAnsi"/>
                <w:lang w:val="el-GR"/>
              </w:rPr>
            </w:pPr>
          </w:p>
          <w:p w14:paraId="15DE6D6B" w14:textId="77777777" w:rsidR="00914290" w:rsidRPr="00E10039" w:rsidRDefault="007E7350">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Όταν μιλάμε για «κοινωνικές ανάγκες», αναφερόμαστε σε προβλήματα της κοινωνίας σας που μπορούν να αντιμετωπιστούν.</w:t>
            </w:r>
          </w:p>
          <w:p w14:paraId="11184DDB" w14:textId="77777777" w:rsidR="00914290" w:rsidRPr="00E10039" w:rsidRDefault="00914290">
            <w:pPr>
              <w:pStyle w:val="Standard1"/>
              <w:widowControl w:val="0"/>
              <w:pBdr>
                <w:top w:val="nil"/>
                <w:left w:val="nil"/>
                <w:bottom w:val="nil"/>
                <w:right w:val="nil"/>
                <w:between w:val="nil"/>
              </w:pBdr>
              <w:spacing w:line="240" w:lineRule="auto"/>
              <w:rPr>
                <w:rFonts w:asciiTheme="majorHAnsi" w:hAnsiTheme="majorHAnsi" w:cstheme="majorHAnsi"/>
                <w:lang w:val="el-GR"/>
              </w:rPr>
            </w:pPr>
          </w:p>
          <w:p w14:paraId="6C6F95EF" w14:textId="42273207" w:rsidR="00914290" w:rsidRPr="00E10039" w:rsidRDefault="007E7350">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Αυτό το μέρος της εφαρμογής</w:t>
            </w:r>
            <w:r w:rsidR="00E10039">
              <w:rPr>
                <w:rFonts w:asciiTheme="majorHAnsi" w:hAnsiTheme="majorHAnsi" w:cstheme="majorHAnsi"/>
                <w:lang w:val="el-GR"/>
              </w:rPr>
              <w:t xml:space="preserve"> του</w:t>
            </w:r>
            <w:r w:rsidRPr="00E10039">
              <w:rPr>
                <w:rFonts w:asciiTheme="majorHAnsi" w:hAnsiTheme="majorHAnsi" w:cstheme="majorHAnsi"/>
                <w:lang w:val="el-GR"/>
              </w:rPr>
              <w:t xml:space="preserve"> </w:t>
            </w:r>
            <w:proofErr w:type="spellStart"/>
            <w:r w:rsidRPr="001A7AF9">
              <w:rPr>
                <w:rFonts w:asciiTheme="majorHAnsi" w:hAnsiTheme="majorHAnsi" w:cstheme="majorHAnsi"/>
              </w:rPr>
              <w:t>CollaborArt</w:t>
            </w:r>
            <w:proofErr w:type="spellEnd"/>
            <w:r w:rsidRPr="00E10039">
              <w:rPr>
                <w:rFonts w:asciiTheme="majorHAnsi" w:hAnsiTheme="majorHAnsi" w:cstheme="majorHAnsi"/>
                <w:lang w:val="el-GR"/>
              </w:rPr>
              <w:t xml:space="preserve"> </w:t>
            </w:r>
            <w:r w:rsidRPr="001A7AF9">
              <w:rPr>
                <w:rFonts w:asciiTheme="majorHAnsi" w:hAnsiTheme="majorHAnsi" w:cstheme="majorHAnsi"/>
              </w:rPr>
              <w:t>Gamification</w:t>
            </w:r>
            <w:r w:rsidRPr="00E10039">
              <w:rPr>
                <w:rFonts w:asciiTheme="majorHAnsi" w:hAnsiTheme="majorHAnsi" w:cstheme="majorHAnsi"/>
                <w:lang w:val="el-GR"/>
              </w:rPr>
              <w:t xml:space="preserve"> θέλει να σας βοηθήσει να αποκτήσετε μεγαλύτερη επίγνωση των κοινωνικών αναγκών στο περιβάλλον σας. Τα πρώτα πράγματα που πιθανώς έρχονται στο μυαλό σας είναι γενικά θέματα όπως η ρύπανση, η εκπαίδευση, η υγεία και ούτω καθεξής. Τι σημαίνει όμως αυτό στην καθημερινότητά μας;</w:t>
            </w:r>
          </w:p>
          <w:p w14:paraId="0FD7E7B1" w14:textId="77777777" w:rsidR="00914290" w:rsidRPr="00E10039" w:rsidRDefault="00914290">
            <w:pPr>
              <w:pStyle w:val="Standard1"/>
              <w:widowControl w:val="0"/>
              <w:pBdr>
                <w:top w:val="nil"/>
                <w:left w:val="nil"/>
                <w:bottom w:val="nil"/>
                <w:right w:val="nil"/>
                <w:between w:val="nil"/>
              </w:pBdr>
              <w:spacing w:line="240" w:lineRule="auto"/>
              <w:rPr>
                <w:rFonts w:asciiTheme="majorHAnsi" w:hAnsiTheme="majorHAnsi" w:cstheme="majorHAnsi"/>
                <w:lang w:val="el-GR"/>
              </w:rPr>
            </w:pPr>
          </w:p>
          <w:p w14:paraId="68E01A22" w14:textId="77777777" w:rsidR="00914290" w:rsidRPr="00E10039" w:rsidRDefault="007E7350">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Ποια είναι τα προβλήματα της πραγματικής ζωής εκεί έξω γύρω σας και ποιοι επηρεάζονται από αυτά τα θέματα;</w:t>
            </w:r>
          </w:p>
          <w:p w14:paraId="78578A53" w14:textId="77777777" w:rsidR="00914290" w:rsidRPr="00E10039" w:rsidRDefault="00914290">
            <w:pPr>
              <w:pStyle w:val="Standard1"/>
              <w:widowControl w:val="0"/>
              <w:pBdr>
                <w:top w:val="nil"/>
                <w:left w:val="nil"/>
                <w:bottom w:val="nil"/>
                <w:right w:val="nil"/>
                <w:between w:val="nil"/>
              </w:pBdr>
              <w:spacing w:line="240" w:lineRule="auto"/>
              <w:rPr>
                <w:rFonts w:asciiTheme="majorHAnsi" w:hAnsiTheme="majorHAnsi" w:cstheme="majorHAnsi"/>
                <w:lang w:val="el-GR"/>
              </w:rPr>
            </w:pPr>
          </w:p>
          <w:p w14:paraId="51629BA5" w14:textId="77777777" w:rsidR="00914290" w:rsidRPr="001A7AF9" w:rsidRDefault="007E7350"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r w:rsidRPr="001A7AF9">
              <w:rPr>
                <w:rFonts w:asciiTheme="majorHAnsi" w:hAnsiTheme="majorHAnsi" w:cstheme="majorHAnsi"/>
                <w:noProof/>
              </w:rPr>
              <w:lastRenderedPageBreak/>
              <w:drawing>
                <wp:inline distT="114300" distB="114300" distL="114300" distR="114300" wp14:anchorId="5F456C9A" wp14:editId="05643015">
                  <wp:extent cx="3157238" cy="3157238"/>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cstate="print"/>
                          <a:srcRect/>
                          <a:stretch>
                            <a:fillRect/>
                          </a:stretch>
                        </pic:blipFill>
                        <pic:spPr>
                          <a:xfrm>
                            <a:off x="0" y="0"/>
                            <a:ext cx="3157238" cy="3157238"/>
                          </a:xfrm>
                          <a:prstGeom prst="rect">
                            <a:avLst/>
                          </a:prstGeom>
                          <a:ln/>
                        </pic:spPr>
                      </pic:pic>
                    </a:graphicData>
                  </a:graphic>
                </wp:inline>
              </w:drawing>
            </w:r>
          </w:p>
          <w:p w14:paraId="4EF9EEC5" w14:textId="77777777" w:rsidR="00914290" w:rsidRPr="00E1003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el-GR"/>
              </w:rPr>
            </w:pPr>
            <w:r w:rsidRPr="00E10039">
              <w:rPr>
                <w:rFonts w:asciiTheme="majorHAnsi" w:hAnsiTheme="majorHAnsi" w:cstheme="majorHAnsi"/>
                <w:b/>
                <w:u w:val="single"/>
                <w:lang w:val="el-GR"/>
              </w:rPr>
              <w:t>Ανεργία</w:t>
            </w:r>
          </w:p>
          <w:p w14:paraId="6549CFA2" w14:textId="5863EA05" w:rsidR="00023A5D" w:rsidRPr="00E10039" w:rsidRDefault="00023A5D">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 xml:space="preserve">Η ανεργία τείνει να έχει αρνητικές ψυχολογικές συνέπειες, συμπεριλαμβανομένης της απώλειας </w:t>
            </w:r>
            <w:r w:rsidR="00E10039">
              <w:rPr>
                <w:rFonts w:asciiTheme="majorHAnsi" w:hAnsiTheme="majorHAnsi" w:cstheme="majorHAnsi"/>
                <w:lang w:val="el-GR"/>
              </w:rPr>
              <w:t xml:space="preserve">της </w:t>
            </w:r>
            <w:r w:rsidRPr="00E10039">
              <w:rPr>
                <w:rFonts w:asciiTheme="majorHAnsi" w:hAnsiTheme="majorHAnsi" w:cstheme="majorHAnsi"/>
                <w:lang w:val="el-GR"/>
              </w:rPr>
              <w:t>ταυτότητας και αυτοεκτίμησης, αυξημένο άγχος από οικογενειακές και κοινωνικές πιέσεις, μαζί με μεγαλύτερη μελλοντική αβεβαιότητα σε σχέση με την κατάσταση στην αγορά εργασίας</w:t>
            </w:r>
            <w:r w:rsidR="00E10039">
              <w:rPr>
                <w:rFonts w:asciiTheme="majorHAnsi" w:hAnsiTheme="majorHAnsi" w:cstheme="majorHAnsi"/>
                <w:lang w:val="el-GR"/>
              </w:rPr>
              <w:t>.</w:t>
            </w:r>
          </w:p>
          <w:p w14:paraId="5BAF7269" w14:textId="77777777" w:rsidR="00023A5D" w:rsidRPr="00E10039" w:rsidRDefault="00023A5D">
            <w:pPr>
              <w:pStyle w:val="Standard1"/>
              <w:widowControl w:val="0"/>
              <w:pBdr>
                <w:top w:val="nil"/>
                <w:left w:val="nil"/>
                <w:bottom w:val="nil"/>
                <w:right w:val="nil"/>
                <w:between w:val="nil"/>
              </w:pBdr>
              <w:spacing w:line="240" w:lineRule="auto"/>
              <w:rPr>
                <w:rFonts w:asciiTheme="majorHAnsi" w:hAnsiTheme="majorHAnsi" w:cstheme="majorHAnsi"/>
                <w:b/>
                <w:color w:val="202124"/>
                <w:u w:val="single"/>
                <w:lang w:val="el-GR"/>
              </w:rPr>
            </w:pPr>
            <w:r w:rsidRPr="00E10039">
              <w:rPr>
                <w:rFonts w:asciiTheme="majorHAnsi" w:hAnsiTheme="majorHAnsi" w:cstheme="majorHAnsi"/>
                <w:b/>
                <w:color w:val="202124"/>
                <w:highlight w:val="white"/>
                <w:u w:val="single"/>
                <w:lang w:val="el-GR"/>
              </w:rPr>
              <w:t>Η ανισότητα των φύλων</w:t>
            </w:r>
          </w:p>
          <w:p w14:paraId="74C509F2" w14:textId="77777777" w:rsidR="001A7AF9" w:rsidRPr="00E10039" w:rsidRDefault="001A7AF9">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Η ανισότητα των φύλων είναι το κοινωνικό φαινόμενο κατά το οποίο άνδρες και γυναίκες δεν αντιμετωπίζονται ισότιμα. Αυτό το ζήτημα περιλαμβάνει πολύ διαφορετικές εμπειρίες μεταξύ ανδρών και γυναικών σε πολλούς τομείς, όπως η εκπαίδευση, το προσδόκιμο ζωής, η προσωπικότητα, τα ενδιαφέροντα, η οικογενειακή ζωή, η επαγγελματική σταδιοδρομία, η πρόσβαση στα δικαιώματα και οι πολιτικές πεποιθήσεις.</w:t>
            </w:r>
          </w:p>
          <w:p w14:paraId="461B8705" w14:textId="77777777" w:rsidR="00023A5D" w:rsidRPr="00E1003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el-GR"/>
              </w:rPr>
            </w:pPr>
            <w:r w:rsidRPr="00E10039">
              <w:rPr>
                <w:rFonts w:asciiTheme="majorHAnsi" w:hAnsiTheme="majorHAnsi" w:cstheme="majorHAnsi"/>
                <w:b/>
                <w:u w:val="single"/>
                <w:lang w:val="el-GR"/>
              </w:rPr>
              <w:t>Ρύπανση</w:t>
            </w:r>
          </w:p>
          <w:p w14:paraId="29179945" w14:textId="77777777" w:rsidR="00023A5D" w:rsidRPr="00E10039" w:rsidRDefault="001A7AF9">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Η ρύπανση είναι ένα κοινωνικό ζήτημα γιατί προκαλείται από ανθρώπινες συμπεριφορές. Η ρύπανση έχει πολλές αρνητικές επιπτώσεις στον πλανήτη αλλά και στους ανθρώπους και την κοινωνία με προβλήματα υγείας, οικονομικά και κοινωνικά.</w:t>
            </w:r>
          </w:p>
          <w:p w14:paraId="095FA65D" w14:textId="77777777" w:rsidR="00023A5D" w:rsidRPr="00E1003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el-GR"/>
              </w:rPr>
            </w:pPr>
            <w:r w:rsidRPr="00E10039">
              <w:rPr>
                <w:rFonts w:asciiTheme="majorHAnsi" w:hAnsiTheme="majorHAnsi" w:cstheme="majorHAnsi"/>
                <w:b/>
                <w:u w:val="single"/>
                <w:lang w:val="el-GR"/>
              </w:rPr>
              <w:t>Κατάχρηση ναρκωτικών ουσιών</w:t>
            </w:r>
          </w:p>
          <w:p w14:paraId="357DFD66" w14:textId="77777777" w:rsidR="00023A5D" w:rsidRPr="00E10039" w:rsidRDefault="00C37AD3">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Η μακροχρόνια κατάχρηση ουσιών νόμιμων και παράνομων ουσιών προκαλεί εκατομμύρια θανάτους και κοστίζει δισεκατομμύρια για την ιατρική περίθαλψη και την αποκατάσταση της κατάχρησης ουσιών. Τα αποτελέσματα της κατάχρησης ναρκωτικών εκτείνονται πέρα ​​από τους χρήστες, διαχέονται στην ευρύτερη κοινωνία, επιβάλλοντας κοινωνικό και οικονομικό κόστος</w:t>
            </w:r>
          </w:p>
          <w:p w14:paraId="3D6F1410" w14:textId="77777777" w:rsidR="00023A5D" w:rsidRPr="00E1003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el-GR"/>
              </w:rPr>
            </w:pPr>
            <w:proofErr w:type="spellStart"/>
            <w:r w:rsidRPr="00E10039">
              <w:rPr>
                <w:rFonts w:asciiTheme="majorHAnsi" w:hAnsiTheme="majorHAnsi" w:cstheme="majorHAnsi"/>
                <w:b/>
                <w:u w:val="single"/>
                <w:lang w:val="el-GR"/>
              </w:rPr>
              <w:t>Εγκλημα</w:t>
            </w:r>
            <w:proofErr w:type="spellEnd"/>
          </w:p>
          <w:p w14:paraId="696173C4" w14:textId="119B6F7B" w:rsidR="00023A5D" w:rsidRPr="00E10039" w:rsidRDefault="00C37AD3">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Το έγκλημα γενικά μειώνει τ</w:t>
            </w:r>
            <w:r w:rsidR="00E10039">
              <w:rPr>
                <w:rFonts w:asciiTheme="majorHAnsi" w:hAnsiTheme="majorHAnsi" w:cstheme="majorHAnsi"/>
                <w:lang w:val="el-GR"/>
              </w:rPr>
              <w:t xml:space="preserve">α επίπεδα </w:t>
            </w:r>
            <w:r w:rsidRPr="00E10039">
              <w:rPr>
                <w:rFonts w:asciiTheme="majorHAnsi" w:hAnsiTheme="majorHAnsi" w:cstheme="majorHAnsi"/>
                <w:lang w:val="el-GR"/>
              </w:rPr>
              <w:t>ασφάλεια</w:t>
            </w:r>
            <w:r w:rsidR="00E10039">
              <w:rPr>
                <w:rFonts w:asciiTheme="majorHAnsi" w:hAnsiTheme="majorHAnsi" w:cstheme="majorHAnsi"/>
                <w:lang w:val="el-GR"/>
              </w:rPr>
              <w:t>ς</w:t>
            </w:r>
            <w:r w:rsidRPr="00E10039">
              <w:rPr>
                <w:rFonts w:asciiTheme="majorHAnsi" w:hAnsiTheme="majorHAnsi" w:cstheme="majorHAnsi"/>
                <w:lang w:val="el-GR"/>
              </w:rPr>
              <w:t>, διαταράσσει την κοινωνική τάξη, δημιουργεί χάος και σύγχυση, εμποδίζει τη συνεργασία και την εμπιστοσύνη της κοινότητας και δημιουργεί σοβαρό οικονομικό κόστος τόσο για τους ανθρώπους όσο και για την κοινωνία.</w:t>
            </w:r>
          </w:p>
          <w:p w14:paraId="5AA30AC1" w14:textId="77777777" w:rsidR="00023A5D" w:rsidRPr="00E1003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el-GR"/>
              </w:rPr>
            </w:pPr>
            <w:r w:rsidRPr="00E10039">
              <w:rPr>
                <w:rFonts w:asciiTheme="majorHAnsi" w:hAnsiTheme="majorHAnsi" w:cstheme="majorHAnsi"/>
                <w:b/>
                <w:u w:val="single"/>
                <w:lang w:val="el-GR"/>
              </w:rPr>
              <w:t>Φτώχεια</w:t>
            </w:r>
          </w:p>
          <w:p w14:paraId="3BE0852D" w14:textId="65E15481" w:rsidR="00023A5D" w:rsidRPr="00E10039" w:rsidRDefault="00C37AD3">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Η φτώχεια συνδέεται με πολλές αρνητικές συνθήκες, όπως η υποβαθμισμένη στέγαση, η έλλειψη στέγης, η ανεπαρκής διατροφή, οι ανασφαλείς γειτονιές, η ανεπαρκής παιδική μέριμνα, η έλλειψη πρόσβασης σε υγειονομική περίθαλψη, εκπαίδευση και εργασία.</w:t>
            </w:r>
          </w:p>
          <w:p w14:paraId="2F61DAE0" w14:textId="77777777" w:rsidR="00023A5D" w:rsidRPr="00E10039" w:rsidRDefault="00023A5D">
            <w:pPr>
              <w:pStyle w:val="Standard1"/>
              <w:widowControl w:val="0"/>
              <w:pBdr>
                <w:top w:val="nil"/>
                <w:left w:val="nil"/>
                <w:bottom w:val="nil"/>
                <w:right w:val="nil"/>
                <w:between w:val="nil"/>
              </w:pBdr>
              <w:spacing w:line="240" w:lineRule="auto"/>
              <w:rPr>
                <w:rFonts w:asciiTheme="majorHAnsi" w:hAnsiTheme="majorHAnsi" w:cstheme="majorHAnsi"/>
                <w:b/>
                <w:u w:val="single"/>
                <w:lang w:val="el-GR"/>
              </w:rPr>
            </w:pPr>
            <w:r w:rsidRPr="00E10039">
              <w:rPr>
                <w:rFonts w:asciiTheme="majorHAnsi" w:hAnsiTheme="majorHAnsi" w:cstheme="majorHAnsi"/>
                <w:b/>
                <w:u w:val="single"/>
                <w:lang w:val="el-GR"/>
              </w:rPr>
              <w:t>Κοινωνική απομόνωση</w:t>
            </w:r>
          </w:p>
          <w:p w14:paraId="5816A0CF" w14:textId="77777777" w:rsidR="00023A5D" w:rsidRPr="00E10039" w:rsidRDefault="002B0DBD" w:rsidP="002B0DBD">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Η κοινωνική απομόνωση αυξάνει τον κίνδυνο προβλημάτων ψυχικής υγείας και σχετίζεται με κακή ικανοποίηση από τη ζωή σε όλους τους τομείς, εργασιακό άγχος, χαμηλότερη εμπιστοσύνη ιδρυμάτων και επιχειρήσεων και υψηλότερα επίπεδα χρήσης ουσιών.</w:t>
            </w:r>
          </w:p>
        </w:tc>
      </w:tr>
      <w:tr w:rsidR="00914290" w:rsidRPr="001A7AF9" w14:paraId="00154F7C" w14:textId="77777777">
        <w:tc>
          <w:tcPr>
            <w:tcW w:w="9866" w:type="dxa"/>
            <w:shd w:val="clear" w:color="auto" w:fill="auto"/>
            <w:tcMar>
              <w:top w:w="100" w:type="dxa"/>
              <w:left w:w="100" w:type="dxa"/>
              <w:bottom w:w="100" w:type="dxa"/>
              <w:right w:w="100" w:type="dxa"/>
            </w:tcMar>
          </w:tcPr>
          <w:p w14:paraId="3DE472CF" w14:textId="77777777" w:rsidR="00914290" w:rsidRPr="001A7AF9" w:rsidRDefault="003807F6" w:rsidP="00285AD7">
            <w:pPr>
              <w:pStyle w:val="Standard1"/>
              <w:widowControl w:val="0"/>
              <w:pBdr>
                <w:top w:val="nil"/>
                <w:left w:val="nil"/>
                <w:bottom w:val="nil"/>
                <w:right w:val="nil"/>
                <w:between w:val="nil"/>
              </w:pBdr>
              <w:spacing w:line="240" w:lineRule="auto"/>
              <w:rPr>
                <w:rFonts w:asciiTheme="majorHAnsi" w:hAnsiTheme="majorHAnsi" w:cstheme="majorHAnsi"/>
                <w:b/>
              </w:rPr>
            </w:pPr>
            <w:proofErr w:type="spellStart"/>
            <w:r w:rsidRPr="001A7AF9">
              <w:rPr>
                <w:rFonts w:asciiTheme="majorHAnsi" w:hAnsiTheme="majorHAnsi" w:cstheme="majorHAnsi"/>
                <w:b/>
              </w:rPr>
              <w:lastRenderedPageBreak/>
              <w:t>Κουίζ</w:t>
            </w:r>
            <w:proofErr w:type="spellEnd"/>
          </w:p>
        </w:tc>
      </w:tr>
      <w:tr w:rsidR="00914290" w:rsidRPr="001A7AF9" w14:paraId="1FBD6A60" w14:textId="77777777">
        <w:tc>
          <w:tcPr>
            <w:tcW w:w="9866" w:type="dxa"/>
            <w:shd w:val="clear" w:color="auto" w:fill="auto"/>
            <w:tcMar>
              <w:top w:w="100" w:type="dxa"/>
              <w:left w:w="100" w:type="dxa"/>
              <w:bottom w:w="100" w:type="dxa"/>
              <w:right w:w="100" w:type="dxa"/>
            </w:tcMar>
          </w:tcPr>
          <w:p w14:paraId="4C970B2F" w14:textId="77777777" w:rsidR="00285AD7" w:rsidRPr="00E10039" w:rsidRDefault="007E7350">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 xml:space="preserve">Αν και οι προσωπικές ανάγκες μπορούν να συσχετιστούν με κοινωνικές ανάγκες ή προβλήματα, δεν είναι ίδιες. Για να αυξήσετε την ευαισθητοποίησή σας σχετικά με αυτό, προσπαθήστε να κάνετε διάκριση </w:t>
            </w:r>
            <w:r w:rsidRPr="00E10039">
              <w:rPr>
                <w:rFonts w:asciiTheme="majorHAnsi" w:hAnsiTheme="majorHAnsi" w:cstheme="majorHAnsi"/>
                <w:lang w:val="el-GR"/>
              </w:rPr>
              <w:lastRenderedPageBreak/>
              <w:t>μεταξύ προσωπικών αναγκών και κοινωνικών προβλημάτων.</w:t>
            </w:r>
          </w:p>
          <w:p w14:paraId="5994DA53" w14:textId="77777777" w:rsidR="00285AD7" w:rsidRPr="00E10039" w:rsidRDefault="00285AD7">
            <w:pPr>
              <w:pStyle w:val="Standard1"/>
              <w:widowControl w:val="0"/>
              <w:pBdr>
                <w:top w:val="nil"/>
                <w:left w:val="nil"/>
                <w:bottom w:val="nil"/>
                <w:right w:val="nil"/>
                <w:between w:val="nil"/>
              </w:pBdr>
              <w:spacing w:line="240" w:lineRule="auto"/>
              <w:rPr>
                <w:rFonts w:asciiTheme="majorHAnsi" w:hAnsiTheme="majorHAnsi" w:cstheme="majorHAnsi"/>
                <w:lang w:val="el-GR"/>
              </w:rPr>
            </w:pPr>
          </w:p>
          <w:p w14:paraId="3E8877DF" w14:textId="77777777" w:rsidR="00914290" w:rsidRPr="00E10039" w:rsidRDefault="00914290">
            <w:pPr>
              <w:pStyle w:val="Standard1"/>
              <w:widowControl w:val="0"/>
              <w:pBdr>
                <w:top w:val="nil"/>
                <w:left w:val="nil"/>
                <w:bottom w:val="nil"/>
                <w:right w:val="nil"/>
                <w:between w:val="nil"/>
              </w:pBdr>
              <w:spacing w:line="240" w:lineRule="auto"/>
              <w:rPr>
                <w:rFonts w:asciiTheme="majorHAnsi" w:hAnsiTheme="majorHAnsi" w:cstheme="majorHAnsi"/>
                <w:lang w:val="el-GR"/>
              </w:rPr>
            </w:pPr>
          </w:p>
          <w:p w14:paraId="146B7810" w14:textId="77777777" w:rsidR="00914290" w:rsidRPr="00E10039" w:rsidRDefault="007E7350">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eastAsia="Arial Unicode MS" w:hAnsiTheme="majorHAnsi" w:cstheme="majorHAnsi"/>
                <w:lang w:val="el-GR"/>
              </w:rPr>
              <w:t>→ Ποιο από αυτά τα προβλήματα θα αναγνωρίζατε ως «κοινωνικό πρόβλημα» περισσότερο από «προσωπική ανάγκη»;</w:t>
            </w:r>
          </w:p>
          <w:p w14:paraId="79E9AD50" w14:textId="77777777" w:rsidR="00914290" w:rsidRPr="001A7AF9" w:rsidRDefault="007E7350"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r w:rsidRPr="001A7AF9">
              <w:rPr>
                <w:rFonts w:asciiTheme="majorHAnsi" w:hAnsiTheme="majorHAnsi" w:cstheme="majorHAnsi"/>
                <w:noProof/>
              </w:rPr>
              <w:drawing>
                <wp:inline distT="114300" distB="114300" distL="114300" distR="114300" wp14:anchorId="6F954AD3" wp14:editId="4D647F81">
                  <wp:extent cx="2233613" cy="1652588"/>
                  <wp:effectExtent l="19050" t="0" r="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 cstate="print"/>
                          <a:srcRect/>
                          <a:stretch>
                            <a:fillRect/>
                          </a:stretch>
                        </pic:blipFill>
                        <pic:spPr>
                          <a:xfrm>
                            <a:off x="0" y="0"/>
                            <a:ext cx="2235614" cy="1654069"/>
                          </a:xfrm>
                          <a:prstGeom prst="rect">
                            <a:avLst/>
                          </a:prstGeom>
                          <a:ln/>
                        </pic:spPr>
                      </pic:pic>
                    </a:graphicData>
                  </a:graphic>
                </wp:inline>
              </w:drawing>
            </w:r>
          </w:p>
          <w:p w14:paraId="14AADC69" w14:textId="77777777" w:rsidR="00285AD7" w:rsidRPr="001A7AF9" w:rsidRDefault="00285AD7">
            <w:pPr>
              <w:pStyle w:val="Standard1"/>
              <w:widowControl w:val="0"/>
              <w:pBdr>
                <w:top w:val="nil"/>
                <w:left w:val="nil"/>
                <w:bottom w:val="nil"/>
                <w:right w:val="nil"/>
                <w:between w:val="nil"/>
              </w:pBdr>
              <w:spacing w:line="240" w:lineRule="auto"/>
              <w:rPr>
                <w:rFonts w:asciiTheme="majorHAnsi" w:eastAsia="Arial Unicode MS" w:hAnsiTheme="majorHAnsi" w:cstheme="majorHAnsi"/>
              </w:rPr>
            </w:pPr>
          </w:p>
          <w:p w14:paraId="79D675D8" w14:textId="77777777" w:rsidR="00914290" w:rsidRPr="00E10039" w:rsidRDefault="007E7350">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eastAsia="Arial Unicode MS" w:hAnsiTheme="majorHAnsi" w:cstheme="majorHAnsi"/>
                <w:lang w:val="el-GR"/>
              </w:rPr>
              <w:t>→ Ποιο από αυτά τα προβλήματα θα χαρακτηρίζατε περισσότερο ως «προσωπικά προβλήματα» παρά ως «κοινωνικά προβλήματα»;</w:t>
            </w:r>
          </w:p>
          <w:p w14:paraId="3373C72C" w14:textId="77777777" w:rsidR="00914290" w:rsidRPr="001A7AF9" w:rsidRDefault="007E7350"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r w:rsidRPr="001A7AF9">
              <w:rPr>
                <w:rFonts w:asciiTheme="majorHAnsi" w:hAnsiTheme="majorHAnsi" w:cstheme="majorHAnsi"/>
                <w:noProof/>
              </w:rPr>
              <w:drawing>
                <wp:inline distT="114300" distB="114300" distL="114300" distR="114300" wp14:anchorId="237C65A3" wp14:editId="7653D5A9">
                  <wp:extent cx="2557163" cy="1658378"/>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cstate="print"/>
                          <a:srcRect/>
                          <a:stretch>
                            <a:fillRect/>
                          </a:stretch>
                        </pic:blipFill>
                        <pic:spPr>
                          <a:xfrm>
                            <a:off x="0" y="0"/>
                            <a:ext cx="2557163" cy="1658378"/>
                          </a:xfrm>
                          <a:prstGeom prst="rect">
                            <a:avLst/>
                          </a:prstGeom>
                          <a:ln/>
                        </pic:spPr>
                      </pic:pic>
                    </a:graphicData>
                  </a:graphic>
                </wp:inline>
              </w:drawing>
            </w:r>
          </w:p>
          <w:p w14:paraId="7BACA571" w14:textId="77777777" w:rsidR="00285AD7" w:rsidRPr="001A7AF9" w:rsidRDefault="00285AD7" w:rsidP="00285AD7">
            <w:pPr>
              <w:pStyle w:val="Standard1"/>
              <w:widowControl w:val="0"/>
              <w:pBdr>
                <w:top w:val="nil"/>
                <w:left w:val="nil"/>
                <w:bottom w:val="nil"/>
                <w:right w:val="nil"/>
                <w:between w:val="nil"/>
              </w:pBdr>
              <w:spacing w:line="240" w:lineRule="auto"/>
              <w:jc w:val="center"/>
              <w:rPr>
                <w:rFonts w:asciiTheme="majorHAnsi" w:hAnsiTheme="majorHAnsi" w:cstheme="majorHAnsi"/>
              </w:rPr>
            </w:pPr>
          </w:p>
          <w:tbl>
            <w:tblPr>
              <w:tblStyle w:val="5"/>
              <w:tblW w:w="96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3"/>
              <w:gridCol w:w="4833"/>
            </w:tblGrid>
            <w:tr w:rsidR="00914290" w:rsidRPr="001A7AF9" w14:paraId="34FEC433" w14:textId="77777777">
              <w:tc>
                <w:tcPr>
                  <w:tcW w:w="4833" w:type="dxa"/>
                  <w:shd w:val="clear" w:color="auto" w:fill="auto"/>
                  <w:tcMar>
                    <w:top w:w="100" w:type="dxa"/>
                    <w:left w:w="100" w:type="dxa"/>
                    <w:bottom w:w="100" w:type="dxa"/>
                    <w:right w:w="100" w:type="dxa"/>
                  </w:tcMar>
                </w:tcPr>
                <w:p w14:paraId="2953E4AD"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t>Κοινωνικό πρόβλημα</w:t>
                  </w:r>
                </w:p>
              </w:tc>
              <w:tc>
                <w:tcPr>
                  <w:tcW w:w="4833" w:type="dxa"/>
                  <w:shd w:val="clear" w:color="auto" w:fill="auto"/>
                  <w:tcMar>
                    <w:top w:w="100" w:type="dxa"/>
                    <w:left w:w="100" w:type="dxa"/>
                    <w:bottom w:w="100" w:type="dxa"/>
                    <w:right w:w="100" w:type="dxa"/>
                  </w:tcMar>
                </w:tcPr>
                <w:p w14:paraId="127887CF"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t>Προσωπική ανάγκη</w:t>
                  </w:r>
                </w:p>
              </w:tc>
            </w:tr>
            <w:tr w:rsidR="00914290" w:rsidRPr="001A7AF9" w14:paraId="62B36766" w14:textId="77777777">
              <w:tc>
                <w:tcPr>
                  <w:tcW w:w="4833" w:type="dxa"/>
                  <w:shd w:val="clear" w:color="auto" w:fill="auto"/>
                  <w:tcMar>
                    <w:top w:w="100" w:type="dxa"/>
                    <w:left w:w="100" w:type="dxa"/>
                    <w:bottom w:w="100" w:type="dxa"/>
                    <w:right w:w="100" w:type="dxa"/>
                  </w:tcMar>
                </w:tcPr>
                <w:p w14:paraId="2CB9B49E"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Πρόσβαση σε καθαρό νερό</w:t>
                  </w:r>
                </w:p>
              </w:tc>
              <w:tc>
                <w:tcPr>
                  <w:tcW w:w="4833" w:type="dxa"/>
                  <w:shd w:val="clear" w:color="auto" w:fill="auto"/>
                  <w:tcMar>
                    <w:top w:w="100" w:type="dxa"/>
                    <w:left w:w="100" w:type="dxa"/>
                    <w:bottom w:w="100" w:type="dxa"/>
                    <w:right w:w="100" w:type="dxa"/>
                  </w:tcMar>
                </w:tcPr>
                <w:p w14:paraId="6B52CDF0" w14:textId="77777777" w:rsidR="00914290" w:rsidRPr="001A7AF9" w:rsidRDefault="00285AD7">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Φόβος</w:t>
                  </w:r>
                </w:p>
              </w:tc>
            </w:tr>
            <w:tr w:rsidR="00914290" w:rsidRPr="001A7AF9" w14:paraId="28695F1D" w14:textId="77777777">
              <w:tc>
                <w:tcPr>
                  <w:tcW w:w="4833" w:type="dxa"/>
                  <w:shd w:val="clear" w:color="auto" w:fill="auto"/>
                  <w:tcMar>
                    <w:top w:w="100" w:type="dxa"/>
                    <w:left w:w="100" w:type="dxa"/>
                    <w:bottom w:w="100" w:type="dxa"/>
                    <w:right w:w="100" w:type="dxa"/>
                  </w:tcMar>
                </w:tcPr>
                <w:p w14:paraId="17928D99"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Κατάχρηση ναρκωτικών ουσιών</w:t>
                  </w:r>
                </w:p>
              </w:tc>
              <w:tc>
                <w:tcPr>
                  <w:tcW w:w="4833" w:type="dxa"/>
                  <w:shd w:val="clear" w:color="auto" w:fill="auto"/>
                  <w:tcMar>
                    <w:top w:w="100" w:type="dxa"/>
                    <w:left w:w="100" w:type="dxa"/>
                    <w:bottom w:w="100" w:type="dxa"/>
                    <w:right w:w="100" w:type="dxa"/>
                  </w:tcMar>
                </w:tcPr>
                <w:p w14:paraId="6C4EDC61" w14:textId="57DF1ADF" w:rsidR="00914290" w:rsidRPr="00E10039" w:rsidRDefault="0042747F">
                  <w:pPr>
                    <w:pStyle w:val="Standard1"/>
                    <w:widowControl w:val="0"/>
                    <w:pBdr>
                      <w:top w:val="nil"/>
                      <w:left w:val="nil"/>
                      <w:bottom w:val="nil"/>
                      <w:right w:val="nil"/>
                      <w:between w:val="nil"/>
                    </w:pBdr>
                    <w:spacing w:line="240" w:lineRule="auto"/>
                    <w:rPr>
                      <w:rFonts w:asciiTheme="majorHAnsi" w:hAnsiTheme="majorHAnsi" w:cstheme="majorHAnsi"/>
                      <w:lang w:val="el-GR"/>
                    </w:rPr>
                  </w:pPr>
                  <w:proofErr w:type="spellStart"/>
                  <w:r>
                    <w:rPr>
                      <w:rFonts w:asciiTheme="majorHAnsi" w:hAnsiTheme="majorHAnsi" w:cstheme="majorHAnsi"/>
                    </w:rPr>
                    <w:t>Φιλί</w:t>
                  </w:r>
                  <w:r w:rsidR="00E10039">
                    <w:rPr>
                      <w:rFonts w:asciiTheme="majorHAnsi" w:hAnsiTheme="majorHAnsi" w:cstheme="majorHAnsi"/>
                      <w:lang w:val="el-GR"/>
                    </w:rPr>
                    <w:t>ες</w:t>
                  </w:r>
                  <w:proofErr w:type="spellEnd"/>
                </w:p>
              </w:tc>
            </w:tr>
            <w:tr w:rsidR="00914290" w:rsidRPr="001A7AF9" w14:paraId="3390DC46" w14:textId="77777777">
              <w:tc>
                <w:tcPr>
                  <w:tcW w:w="4833" w:type="dxa"/>
                  <w:shd w:val="clear" w:color="auto" w:fill="auto"/>
                  <w:tcMar>
                    <w:top w:w="100" w:type="dxa"/>
                    <w:left w:w="100" w:type="dxa"/>
                    <w:bottom w:w="100" w:type="dxa"/>
                    <w:right w:w="100" w:type="dxa"/>
                  </w:tcMar>
                </w:tcPr>
                <w:p w14:paraId="6D72A856"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Εκφοβισμός</w:t>
                  </w:r>
                </w:p>
              </w:tc>
              <w:tc>
                <w:tcPr>
                  <w:tcW w:w="4833" w:type="dxa"/>
                  <w:shd w:val="clear" w:color="auto" w:fill="auto"/>
                  <w:tcMar>
                    <w:top w:w="100" w:type="dxa"/>
                    <w:left w:w="100" w:type="dxa"/>
                    <w:bottom w:w="100" w:type="dxa"/>
                    <w:right w:w="100" w:type="dxa"/>
                  </w:tcMar>
                </w:tcPr>
                <w:p w14:paraId="62B0CC0C"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Θυμός</w:t>
                  </w:r>
                </w:p>
              </w:tc>
            </w:tr>
            <w:tr w:rsidR="00914290" w:rsidRPr="008B06F7" w14:paraId="5F7EE528" w14:textId="77777777">
              <w:tc>
                <w:tcPr>
                  <w:tcW w:w="4833" w:type="dxa"/>
                  <w:shd w:val="clear" w:color="auto" w:fill="auto"/>
                  <w:tcMar>
                    <w:top w:w="100" w:type="dxa"/>
                    <w:left w:w="100" w:type="dxa"/>
                    <w:bottom w:w="100" w:type="dxa"/>
                    <w:right w:w="100" w:type="dxa"/>
                  </w:tcMar>
                </w:tcPr>
                <w:p w14:paraId="575F4331"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Φροντίδα υγείας</w:t>
                  </w:r>
                </w:p>
              </w:tc>
              <w:tc>
                <w:tcPr>
                  <w:tcW w:w="4833" w:type="dxa"/>
                  <w:shd w:val="clear" w:color="auto" w:fill="auto"/>
                  <w:tcMar>
                    <w:top w:w="100" w:type="dxa"/>
                    <w:left w:w="100" w:type="dxa"/>
                    <w:bottom w:w="100" w:type="dxa"/>
                    <w:right w:w="100" w:type="dxa"/>
                  </w:tcMar>
                </w:tcPr>
                <w:p w14:paraId="7CA19FDD" w14:textId="3D9A618A" w:rsidR="00914290" w:rsidRPr="00E10039" w:rsidRDefault="0042747F">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 xml:space="preserve">Ομάδα </w:t>
                  </w:r>
                  <w:proofErr w:type="spellStart"/>
                  <w:r w:rsidRPr="00E10039">
                    <w:rPr>
                      <w:rFonts w:asciiTheme="majorHAnsi" w:hAnsiTheme="majorHAnsi" w:cstheme="majorHAnsi"/>
                      <w:lang w:val="el-GR"/>
                    </w:rPr>
                    <w:t>ομοτίμων</w:t>
                  </w:r>
                  <w:proofErr w:type="spellEnd"/>
                  <w:r w:rsidR="00E10039">
                    <w:rPr>
                      <w:rFonts w:asciiTheme="majorHAnsi" w:hAnsiTheme="majorHAnsi" w:cstheme="majorHAnsi"/>
                      <w:lang w:val="el-GR"/>
                    </w:rPr>
                    <w:t xml:space="preserve"> για ανταλλαγή απόψεων</w:t>
                  </w:r>
                </w:p>
              </w:tc>
            </w:tr>
            <w:tr w:rsidR="00914290" w:rsidRPr="001A7AF9" w14:paraId="2B73A4FB" w14:textId="77777777">
              <w:tc>
                <w:tcPr>
                  <w:tcW w:w="4833" w:type="dxa"/>
                  <w:shd w:val="clear" w:color="auto" w:fill="auto"/>
                  <w:tcMar>
                    <w:top w:w="100" w:type="dxa"/>
                    <w:left w:w="100" w:type="dxa"/>
                    <w:bottom w:w="100" w:type="dxa"/>
                    <w:right w:w="100" w:type="dxa"/>
                  </w:tcMar>
                </w:tcPr>
                <w:p w14:paraId="222A23BF"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proofErr w:type="spellStart"/>
                  <w:r w:rsidRPr="001A7AF9">
                    <w:rPr>
                      <w:rFonts w:asciiTheme="majorHAnsi" w:hAnsiTheme="majorHAnsi" w:cstheme="majorHAnsi"/>
                    </w:rPr>
                    <w:t>Ρύ</w:t>
                  </w:r>
                  <w:proofErr w:type="spellEnd"/>
                  <w:r w:rsidRPr="001A7AF9">
                    <w:rPr>
                      <w:rFonts w:asciiTheme="majorHAnsi" w:hAnsiTheme="majorHAnsi" w:cstheme="majorHAnsi"/>
                    </w:rPr>
                    <w:t>πανση</w:t>
                  </w:r>
                </w:p>
              </w:tc>
              <w:tc>
                <w:tcPr>
                  <w:tcW w:w="4833" w:type="dxa"/>
                  <w:shd w:val="clear" w:color="auto" w:fill="auto"/>
                  <w:tcMar>
                    <w:top w:w="100" w:type="dxa"/>
                    <w:left w:w="100" w:type="dxa"/>
                    <w:bottom w:w="100" w:type="dxa"/>
                    <w:right w:w="100" w:type="dxa"/>
                  </w:tcMar>
                </w:tcPr>
                <w:p w14:paraId="45AA25A9" w14:textId="3E76DB89" w:rsidR="00914290" w:rsidRPr="00E10039" w:rsidRDefault="007E7350">
                  <w:pPr>
                    <w:pStyle w:val="Standard1"/>
                    <w:widowControl w:val="0"/>
                    <w:pBdr>
                      <w:top w:val="nil"/>
                      <w:left w:val="nil"/>
                      <w:bottom w:val="nil"/>
                      <w:right w:val="nil"/>
                      <w:between w:val="nil"/>
                    </w:pBdr>
                    <w:spacing w:line="240" w:lineRule="auto"/>
                    <w:rPr>
                      <w:rFonts w:asciiTheme="majorHAnsi" w:hAnsiTheme="majorHAnsi" w:cstheme="majorHAnsi"/>
                      <w:lang w:val="en-US"/>
                    </w:rPr>
                  </w:pPr>
                  <w:proofErr w:type="spellStart"/>
                  <w:r w:rsidRPr="001A7AF9">
                    <w:rPr>
                      <w:rFonts w:asciiTheme="majorHAnsi" w:hAnsiTheme="majorHAnsi" w:cstheme="majorHAnsi"/>
                    </w:rPr>
                    <w:t>Ανάγκη</w:t>
                  </w:r>
                  <w:proofErr w:type="spellEnd"/>
                  <w:r w:rsidRPr="001A7AF9">
                    <w:rPr>
                      <w:rFonts w:asciiTheme="majorHAnsi" w:hAnsiTheme="majorHAnsi" w:cstheme="majorHAnsi"/>
                    </w:rPr>
                    <w:t xml:space="preserve"> να α</w:t>
                  </w:r>
                  <w:proofErr w:type="spellStart"/>
                  <w:r w:rsidRPr="001A7AF9">
                    <w:rPr>
                      <w:rFonts w:asciiTheme="majorHAnsi" w:hAnsiTheme="majorHAnsi" w:cstheme="majorHAnsi"/>
                    </w:rPr>
                    <w:t>νήκεις</w:t>
                  </w:r>
                  <w:proofErr w:type="spellEnd"/>
                  <w:r w:rsidR="00E10039">
                    <w:rPr>
                      <w:rFonts w:asciiTheme="majorHAnsi" w:hAnsiTheme="majorHAnsi" w:cstheme="majorHAnsi"/>
                      <w:lang w:val="el-GR"/>
                    </w:rPr>
                    <w:t xml:space="preserve"> κάπου</w:t>
                  </w:r>
                </w:p>
              </w:tc>
            </w:tr>
            <w:tr w:rsidR="00914290" w:rsidRPr="001A7AF9" w14:paraId="67566505" w14:textId="77777777">
              <w:tc>
                <w:tcPr>
                  <w:tcW w:w="4833" w:type="dxa"/>
                  <w:shd w:val="clear" w:color="auto" w:fill="auto"/>
                  <w:tcMar>
                    <w:top w:w="100" w:type="dxa"/>
                    <w:left w:w="100" w:type="dxa"/>
                    <w:bottom w:w="100" w:type="dxa"/>
                    <w:right w:w="100" w:type="dxa"/>
                  </w:tcMar>
                </w:tcPr>
                <w:p w14:paraId="0E8CE9D5"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Εγκλημα</w:t>
                  </w:r>
                </w:p>
              </w:tc>
              <w:tc>
                <w:tcPr>
                  <w:tcW w:w="4833" w:type="dxa"/>
                  <w:shd w:val="clear" w:color="auto" w:fill="auto"/>
                  <w:tcMar>
                    <w:top w:w="100" w:type="dxa"/>
                    <w:left w:w="100" w:type="dxa"/>
                    <w:bottom w:w="100" w:type="dxa"/>
                    <w:right w:w="100" w:type="dxa"/>
                  </w:tcMar>
                </w:tcPr>
                <w:p w14:paraId="4EF35024"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Αναγνώριση</w:t>
                  </w:r>
                </w:p>
              </w:tc>
            </w:tr>
            <w:tr w:rsidR="00914290" w:rsidRPr="001A7AF9" w14:paraId="2525CA02" w14:textId="77777777">
              <w:tc>
                <w:tcPr>
                  <w:tcW w:w="4833" w:type="dxa"/>
                  <w:shd w:val="clear" w:color="auto" w:fill="auto"/>
                  <w:tcMar>
                    <w:top w:w="100" w:type="dxa"/>
                    <w:left w:w="100" w:type="dxa"/>
                    <w:bottom w:w="100" w:type="dxa"/>
                    <w:right w:w="100" w:type="dxa"/>
                  </w:tcMar>
                </w:tcPr>
                <w:p w14:paraId="786E58E4" w14:textId="77777777" w:rsidR="00914290"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ΤΥΧΕΡΑ ΠΑΙΧΝΙΔΙΑ</w:t>
                  </w:r>
                </w:p>
              </w:tc>
              <w:tc>
                <w:tcPr>
                  <w:tcW w:w="4833" w:type="dxa"/>
                  <w:shd w:val="clear" w:color="auto" w:fill="auto"/>
                  <w:tcMar>
                    <w:top w:w="100" w:type="dxa"/>
                    <w:left w:w="100" w:type="dxa"/>
                    <w:bottom w:w="100" w:type="dxa"/>
                    <w:right w:w="100" w:type="dxa"/>
                  </w:tcMar>
                </w:tcPr>
                <w:p w14:paraId="3C550822" w14:textId="77777777" w:rsidR="00914290" w:rsidRPr="001A7AF9" w:rsidRDefault="0042747F">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Προσωπική καθοδήγηση</w:t>
                  </w:r>
                </w:p>
              </w:tc>
            </w:tr>
            <w:tr w:rsidR="00AD2B33" w:rsidRPr="001A7AF9" w14:paraId="7C601AC2" w14:textId="77777777">
              <w:tc>
                <w:tcPr>
                  <w:tcW w:w="4833" w:type="dxa"/>
                  <w:shd w:val="clear" w:color="auto" w:fill="auto"/>
                  <w:tcMar>
                    <w:top w:w="100" w:type="dxa"/>
                    <w:left w:w="100" w:type="dxa"/>
                    <w:bottom w:w="100" w:type="dxa"/>
                    <w:right w:w="100" w:type="dxa"/>
                  </w:tcMar>
                </w:tcPr>
                <w:p w14:paraId="35C37768"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Κακή υποδομή (μεταφορές)</w:t>
                  </w:r>
                </w:p>
              </w:tc>
              <w:tc>
                <w:tcPr>
                  <w:tcW w:w="4833" w:type="dxa"/>
                  <w:shd w:val="clear" w:color="auto" w:fill="auto"/>
                  <w:tcMar>
                    <w:top w:w="100" w:type="dxa"/>
                    <w:left w:w="100" w:type="dxa"/>
                    <w:bottom w:w="100" w:type="dxa"/>
                    <w:right w:w="100" w:type="dxa"/>
                  </w:tcMar>
                </w:tcPr>
                <w:p w14:paraId="26C8B1F7"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Οικογένεια</w:t>
                  </w:r>
                </w:p>
              </w:tc>
            </w:tr>
            <w:tr w:rsidR="00AD2B33" w:rsidRPr="001A7AF9" w14:paraId="1BC2E58B" w14:textId="77777777">
              <w:tc>
                <w:tcPr>
                  <w:tcW w:w="4833" w:type="dxa"/>
                  <w:shd w:val="clear" w:color="auto" w:fill="auto"/>
                  <w:tcMar>
                    <w:top w:w="100" w:type="dxa"/>
                    <w:left w:w="100" w:type="dxa"/>
                    <w:bottom w:w="100" w:type="dxa"/>
                    <w:right w:w="100" w:type="dxa"/>
                  </w:tcMar>
                </w:tcPr>
                <w:p w14:paraId="0DEF7001"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Φτώχεια</w:t>
                  </w:r>
                </w:p>
              </w:tc>
              <w:tc>
                <w:tcPr>
                  <w:tcW w:w="4833" w:type="dxa"/>
                  <w:shd w:val="clear" w:color="auto" w:fill="auto"/>
                  <w:tcMar>
                    <w:top w:w="100" w:type="dxa"/>
                    <w:left w:w="100" w:type="dxa"/>
                    <w:bottom w:w="100" w:type="dxa"/>
                    <w:right w:w="100" w:type="dxa"/>
                  </w:tcMar>
                </w:tcPr>
                <w:p w14:paraId="35A87CA7"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Περνώντας κοινωνικό χρόνο</w:t>
                  </w:r>
                </w:p>
              </w:tc>
            </w:tr>
            <w:tr w:rsidR="00AD2B33" w:rsidRPr="001A7AF9" w14:paraId="7E2E4747" w14:textId="77777777">
              <w:tc>
                <w:tcPr>
                  <w:tcW w:w="4833" w:type="dxa"/>
                  <w:shd w:val="clear" w:color="auto" w:fill="auto"/>
                  <w:tcMar>
                    <w:top w:w="100" w:type="dxa"/>
                    <w:left w:w="100" w:type="dxa"/>
                    <w:bottom w:w="100" w:type="dxa"/>
                    <w:right w:w="100" w:type="dxa"/>
                  </w:tcMar>
                </w:tcPr>
                <w:p w14:paraId="1EECB4EE"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Ρατσισμός</w:t>
                  </w:r>
                </w:p>
              </w:tc>
              <w:tc>
                <w:tcPr>
                  <w:tcW w:w="4833" w:type="dxa"/>
                  <w:shd w:val="clear" w:color="auto" w:fill="auto"/>
                  <w:tcMar>
                    <w:top w:w="100" w:type="dxa"/>
                    <w:left w:w="100" w:type="dxa"/>
                    <w:bottom w:w="100" w:type="dxa"/>
                    <w:right w:w="100" w:type="dxa"/>
                  </w:tcMar>
                </w:tcPr>
                <w:p w14:paraId="79E5C11C"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Θλίψη</w:t>
                  </w:r>
                </w:p>
              </w:tc>
            </w:tr>
            <w:tr w:rsidR="00AD2B33" w:rsidRPr="001A7AF9" w14:paraId="714F3C56" w14:textId="77777777">
              <w:tc>
                <w:tcPr>
                  <w:tcW w:w="4833" w:type="dxa"/>
                  <w:shd w:val="clear" w:color="auto" w:fill="auto"/>
                  <w:tcMar>
                    <w:top w:w="100" w:type="dxa"/>
                    <w:left w:w="100" w:type="dxa"/>
                    <w:bottom w:w="100" w:type="dxa"/>
                    <w:right w:w="100" w:type="dxa"/>
                  </w:tcMar>
                </w:tcPr>
                <w:p w14:paraId="50717597"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Άστεγοι</w:t>
                  </w:r>
                </w:p>
              </w:tc>
              <w:tc>
                <w:tcPr>
                  <w:tcW w:w="4833" w:type="dxa"/>
                  <w:shd w:val="clear" w:color="auto" w:fill="auto"/>
                  <w:tcMar>
                    <w:top w:w="100" w:type="dxa"/>
                    <w:left w:w="100" w:type="dxa"/>
                    <w:bottom w:w="100" w:type="dxa"/>
                    <w:right w:w="100" w:type="dxa"/>
                  </w:tcMar>
                </w:tcPr>
                <w:p w14:paraId="2BB8F301"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3DFFB216" w14:textId="77777777">
              <w:tc>
                <w:tcPr>
                  <w:tcW w:w="4833" w:type="dxa"/>
                  <w:shd w:val="clear" w:color="auto" w:fill="auto"/>
                  <w:tcMar>
                    <w:top w:w="100" w:type="dxa"/>
                    <w:left w:w="100" w:type="dxa"/>
                    <w:bottom w:w="100" w:type="dxa"/>
                    <w:right w:w="100" w:type="dxa"/>
                  </w:tcMar>
                </w:tcPr>
                <w:p w14:paraId="07CA9A52"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Ανεργία</w:t>
                  </w:r>
                </w:p>
              </w:tc>
              <w:tc>
                <w:tcPr>
                  <w:tcW w:w="4833" w:type="dxa"/>
                  <w:shd w:val="clear" w:color="auto" w:fill="auto"/>
                  <w:tcMar>
                    <w:top w:w="100" w:type="dxa"/>
                    <w:left w:w="100" w:type="dxa"/>
                    <w:bottom w:w="100" w:type="dxa"/>
                    <w:right w:w="100" w:type="dxa"/>
                  </w:tcMar>
                </w:tcPr>
                <w:p w14:paraId="028EDEA3"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67C1B597" w14:textId="77777777">
              <w:tc>
                <w:tcPr>
                  <w:tcW w:w="4833" w:type="dxa"/>
                  <w:shd w:val="clear" w:color="auto" w:fill="auto"/>
                  <w:tcMar>
                    <w:top w:w="100" w:type="dxa"/>
                    <w:left w:w="100" w:type="dxa"/>
                    <w:bottom w:w="100" w:type="dxa"/>
                    <w:right w:w="100" w:type="dxa"/>
                  </w:tcMar>
                </w:tcPr>
                <w:p w14:paraId="155FC98B"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Κοινωνική απομόνωση</w:t>
                  </w:r>
                </w:p>
              </w:tc>
              <w:tc>
                <w:tcPr>
                  <w:tcW w:w="4833" w:type="dxa"/>
                  <w:shd w:val="clear" w:color="auto" w:fill="auto"/>
                  <w:tcMar>
                    <w:top w:w="100" w:type="dxa"/>
                    <w:left w:w="100" w:type="dxa"/>
                    <w:bottom w:w="100" w:type="dxa"/>
                    <w:right w:w="100" w:type="dxa"/>
                  </w:tcMar>
                </w:tcPr>
                <w:p w14:paraId="16C391EC"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0CCA1B57" w14:textId="77777777">
              <w:tc>
                <w:tcPr>
                  <w:tcW w:w="4833" w:type="dxa"/>
                  <w:shd w:val="clear" w:color="auto" w:fill="auto"/>
                  <w:tcMar>
                    <w:top w:w="100" w:type="dxa"/>
                    <w:left w:w="100" w:type="dxa"/>
                    <w:bottom w:w="100" w:type="dxa"/>
                    <w:right w:w="100" w:type="dxa"/>
                  </w:tcMar>
                </w:tcPr>
                <w:p w14:paraId="0D605E2A" w14:textId="77777777" w:rsidR="00AD2B33" w:rsidRPr="001A7AF9" w:rsidRDefault="00AD2B33" w:rsidP="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lastRenderedPageBreak/>
                    <w:t>Πρόσβαση στην εκπαίδευση</w:t>
                  </w:r>
                </w:p>
              </w:tc>
              <w:tc>
                <w:tcPr>
                  <w:tcW w:w="4833" w:type="dxa"/>
                  <w:shd w:val="clear" w:color="auto" w:fill="auto"/>
                  <w:tcMar>
                    <w:top w:w="100" w:type="dxa"/>
                    <w:left w:w="100" w:type="dxa"/>
                    <w:bottom w:w="100" w:type="dxa"/>
                    <w:right w:w="100" w:type="dxa"/>
                  </w:tcMar>
                </w:tcPr>
                <w:p w14:paraId="450931D9"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r w:rsidR="00AD2B33" w:rsidRPr="001A7AF9" w14:paraId="480629C2" w14:textId="77777777">
              <w:tc>
                <w:tcPr>
                  <w:tcW w:w="4833" w:type="dxa"/>
                  <w:shd w:val="clear" w:color="auto" w:fill="auto"/>
                  <w:tcMar>
                    <w:top w:w="100" w:type="dxa"/>
                    <w:left w:w="100" w:type="dxa"/>
                    <w:bottom w:w="100" w:type="dxa"/>
                    <w:right w:w="100" w:type="dxa"/>
                  </w:tcMar>
                </w:tcPr>
                <w:p w14:paraId="40879359"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color w:val="202124"/>
                      <w:highlight w:val="white"/>
                    </w:rPr>
                    <w:t>Η ανισότητα των φύλων</w:t>
                  </w:r>
                </w:p>
              </w:tc>
              <w:tc>
                <w:tcPr>
                  <w:tcW w:w="4833" w:type="dxa"/>
                  <w:shd w:val="clear" w:color="auto" w:fill="auto"/>
                  <w:tcMar>
                    <w:top w:w="100" w:type="dxa"/>
                    <w:left w:w="100" w:type="dxa"/>
                    <w:bottom w:w="100" w:type="dxa"/>
                    <w:right w:w="100" w:type="dxa"/>
                  </w:tcMar>
                </w:tcPr>
                <w:p w14:paraId="2C2CA6C2"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bl>
          <w:p w14:paraId="2F7CC3AE"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p w14:paraId="606BB9A2"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tc>
      </w:tr>
      <w:tr w:rsidR="00914290" w:rsidRPr="001A7AF9" w14:paraId="51B9ABAB" w14:textId="77777777">
        <w:tc>
          <w:tcPr>
            <w:tcW w:w="9866" w:type="dxa"/>
            <w:shd w:val="clear" w:color="auto" w:fill="auto"/>
            <w:tcMar>
              <w:top w:w="100" w:type="dxa"/>
              <w:left w:w="100" w:type="dxa"/>
              <w:bottom w:w="100" w:type="dxa"/>
              <w:right w:w="100" w:type="dxa"/>
            </w:tcMar>
          </w:tcPr>
          <w:p w14:paraId="40A69547"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b/>
              </w:rPr>
            </w:pPr>
            <w:r w:rsidRPr="001A7AF9">
              <w:rPr>
                <w:rFonts w:asciiTheme="majorHAnsi" w:hAnsiTheme="majorHAnsi" w:cstheme="majorHAnsi"/>
                <w:b/>
              </w:rPr>
              <w:lastRenderedPageBreak/>
              <w:t>Δραστηριότητα</w:t>
            </w:r>
          </w:p>
        </w:tc>
      </w:tr>
      <w:tr w:rsidR="00914290" w:rsidRPr="008B06F7" w14:paraId="1DC5B752" w14:textId="77777777">
        <w:tc>
          <w:tcPr>
            <w:tcW w:w="9866" w:type="dxa"/>
            <w:shd w:val="clear" w:color="auto" w:fill="auto"/>
            <w:tcMar>
              <w:top w:w="100" w:type="dxa"/>
              <w:left w:w="100" w:type="dxa"/>
              <w:bottom w:w="100" w:type="dxa"/>
              <w:right w:w="100" w:type="dxa"/>
            </w:tcMar>
          </w:tcPr>
          <w:p w14:paraId="5AFBA805"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E10039">
              <w:rPr>
                <w:rFonts w:asciiTheme="majorHAnsi" w:hAnsiTheme="majorHAnsi" w:cstheme="majorHAnsi"/>
                <w:lang w:val="el-GR"/>
              </w:rPr>
              <w:t xml:space="preserve">Πηγαίνετε να βρείτε στοιχεία για κοινωνικές ανάγκες γύρω από το μέρος όπου βρίσκεστε. Η ομάδα σας θα πρέπει να συγκεντρώσει τουλάχιστον 3 εικόνες που απεικονίζουν αυτά τα προβλήματα. </w:t>
            </w:r>
            <w:proofErr w:type="spellStart"/>
            <w:r w:rsidRPr="001A7AF9">
              <w:rPr>
                <w:rFonts w:asciiTheme="majorHAnsi" w:hAnsiTheme="majorHAnsi" w:cstheme="majorHAnsi"/>
              </w:rPr>
              <w:t>Προσθέστε</w:t>
            </w:r>
            <w:proofErr w:type="spellEnd"/>
            <w:r w:rsidRPr="001A7AF9">
              <w:rPr>
                <w:rFonts w:asciiTheme="majorHAnsi" w:hAnsiTheme="majorHAnsi" w:cstheme="majorHAnsi"/>
              </w:rPr>
              <w:t xml:space="preserve"> </w:t>
            </w:r>
            <w:proofErr w:type="spellStart"/>
            <w:r w:rsidRPr="001A7AF9">
              <w:rPr>
                <w:rFonts w:asciiTheme="majorHAnsi" w:hAnsiTheme="majorHAnsi" w:cstheme="majorHAnsi"/>
              </w:rPr>
              <w:t>τις</w:t>
            </w:r>
            <w:proofErr w:type="spellEnd"/>
            <w:r w:rsidRPr="001A7AF9">
              <w:rPr>
                <w:rFonts w:asciiTheme="majorHAnsi" w:hAnsiTheme="majorHAnsi" w:cstheme="majorHAnsi"/>
              </w:rPr>
              <w:t xml:space="preserve"> α</w:t>
            </w:r>
            <w:proofErr w:type="spellStart"/>
            <w:r w:rsidRPr="001A7AF9">
              <w:rPr>
                <w:rFonts w:asciiTheme="majorHAnsi" w:hAnsiTheme="majorHAnsi" w:cstheme="majorHAnsi"/>
              </w:rPr>
              <w:t>κόλουθες</w:t>
            </w:r>
            <w:proofErr w:type="spellEnd"/>
            <w:r w:rsidRPr="001A7AF9">
              <w:rPr>
                <w:rFonts w:asciiTheme="majorHAnsi" w:hAnsiTheme="majorHAnsi" w:cstheme="majorHAnsi"/>
              </w:rPr>
              <w:t xml:space="preserve"> π</w:t>
            </w:r>
            <w:proofErr w:type="spellStart"/>
            <w:r w:rsidRPr="001A7AF9">
              <w:rPr>
                <w:rFonts w:asciiTheme="majorHAnsi" w:hAnsiTheme="majorHAnsi" w:cstheme="majorHAnsi"/>
              </w:rPr>
              <w:t>ληροφορίες</w:t>
            </w:r>
            <w:proofErr w:type="spellEnd"/>
            <w:r w:rsidRPr="001A7AF9">
              <w:rPr>
                <w:rFonts w:asciiTheme="majorHAnsi" w:hAnsiTheme="majorHAnsi" w:cstheme="majorHAnsi"/>
              </w:rPr>
              <w:t xml:space="preserve"> σε αυτές τις εικόνες:</w:t>
            </w:r>
          </w:p>
          <w:p w14:paraId="0369AD0C" w14:textId="77777777" w:rsidR="00914290" w:rsidRPr="00E10039" w:rsidRDefault="007E7350">
            <w:pPr>
              <w:pStyle w:val="Standard1"/>
              <w:widowControl w:val="0"/>
              <w:numPr>
                <w:ilvl w:val="0"/>
                <w:numId w:val="8"/>
              </w:numPr>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Ποια είναι η κοινωνική ανάγκη;</w:t>
            </w:r>
          </w:p>
          <w:p w14:paraId="0820680D" w14:textId="77777777" w:rsidR="00914290" w:rsidRPr="001A7AF9" w:rsidRDefault="007E7350">
            <w:pPr>
              <w:pStyle w:val="Standard1"/>
              <w:widowControl w:val="0"/>
              <w:numPr>
                <w:ilvl w:val="0"/>
                <w:numId w:val="8"/>
              </w:numPr>
              <w:pBdr>
                <w:top w:val="nil"/>
                <w:left w:val="nil"/>
                <w:bottom w:val="nil"/>
                <w:right w:val="nil"/>
                <w:between w:val="nil"/>
              </w:pBdr>
              <w:spacing w:line="240" w:lineRule="auto"/>
              <w:rPr>
                <w:rFonts w:asciiTheme="majorHAnsi" w:hAnsiTheme="majorHAnsi" w:cstheme="majorHAnsi"/>
              </w:rPr>
            </w:pPr>
            <w:proofErr w:type="spellStart"/>
            <w:r w:rsidRPr="001A7AF9">
              <w:rPr>
                <w:rFonts w:asciiTheme="majorHAnsi" w:hAnsiTheme="majorHAnsi" w:cstheme="majorHAnsi"/>
              </w:rPr>
              <w:t>Ποιος</w:t>
            </w:r>
            <w:proofErr w:type="spellEnd"/>
            <w:r w:rsidRPr="001A7AF9">
              <w:rPr>
                <w:rFonts w:asciiTheme="majorHAnsi" w:hAnsiTheme="majorHAnsi" w:cstheme="majorHAnsi"/>
              </w:rPr>
              <w:t xml:space="preserve"> επ</w:t>
            </w:r>
            <w:proofErr w:type="spellStart"/>
            <w:r w:rsidRPr="001A7AF9">
              <w:rPr>
                <w:rFonts w:asciiTheme="majorHAnsi" w:hAnsiTheme="majorHAnsi" w:cstheme="majorHAnsi"/>
              </w:rPr>
              <w:t>ηρεάζετ</w:t>
            </w:r>
            <w:proofErr w:type="spellEnd"/>
            <w:r w:rsidRPr="001A7AF9">
              <w:rPr>
                <w:rFonts w:asciiTheme="majorHAnsi" w:hAnsiTheme="majorHAnsi" w:cstheme="majorHAnsi"/>
              </w:rPr>
              <w:t>αι από α</w:t>
            </w:r>
            <w:proofErr w:type="spellStart"/>
            <w:r w:rsidRPr="001A7AF9">
              <w:rPr>
                <w:rFonts w:asciiTheme="majorHAnsi" w:hAnsiTheme="majorHAnsi" w:cstheme="majorHAnsi"/>
              </w:rPr>
              <w:t>υτό</w:t>
            </w:r>
            <w:proofErr w:type="spellEnd"/>
            <w:r w:rsidRPr="001A7AF9">
              <w:rPr>
                <w:rFonts w:asciiTheme="majorHAnsi" w:hAnsiTheme="majorHAnsi" w:cstheme="majorHAnsi"/>
              </w:rPr>
              <w:t>;</w:t>
            </w:r>
          </w:p>
          <w:p w14:paraId="5E446129" w14:textId="77777777" w:rsidR="00914290" w:rsidRPr="00E10039" w:rsidRDefault="007E7350">
            <w:pPr>
              <w:pStyle w:val="Standard1"/>
              <w:widowControl w:val="0"/>
              <w:numPr>
                <w:ilvl w:val="0"/>
                <w:numId w:val="8"/>
              </w:numPr>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Τι γίνεται για αυτό (από ποιον);</w:t>
            </w:r>
          </w:p>
          <w:p w14:paraId="005042B5" w14:textId="77777777" w:rsidR="00914290" w:rsidRPr="00E10039" w:rsidRDefault="00914290">
            <w:pPr>
              <w:pStyle w:val="Standard1"/>
              <w:widowControl w:val="0"/>
              <w:pBdr>
                <w:top w:val="nil"/>
                <w:left w:val="nil"/>
                <w:bottom w:val="nil"/>
                <w:right w:val="nil"/>
                <w:between w:val="nil"/>
              </w:pBdr>
              <w:spacing w:line="240" w:lineRule="auto"/>
              <w:rPr>
                <w:rFonts w:asciiTheme="majorHAnsi" w:hAnsiTheme="majorHAnsi" w:cstheme="majorHAnsi"/>
                <w:lang w:val="el-GR"/>
              </w:rPr>
            </w:pPr>
          </w:p>
          <w:p w14:paraId="221BC0F2" w14:textId="77777777" w:rsidR="00914290" w:rsidRPr="00E10039" w:rsidRDefault="007E7350">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Ανεβάστε τα στοιχεία σας σχετικά με τις κοινωνικές ανάγκες της εφαρμογής και συζητήστε με την ομάδα</w:t>
            </w:r>
          </w:p>
        </w:tc>
      </w:tr>
      <w:tr w:rsidR="00914290" w:rsidRPr="001A7AF9" w14:paraId="09F3DBAC" w14:textId="77777777">
        <w:tc>
          <w:tcPr>
            <w:tcW w:w="9866" w:type="dxa"/>
            <w:shd w:val="clear" w:color="auto" w:fill="auto"/>
            <w:tcMar>
              <w:top w:w="100" w:type="dxa"/>
              <w:left w:w="100" w:type="dxa"/>
              <w:bottom w:w="100" w:type="dxa"/>
              <w:right w:w="100" w:type="dxa"/>
            </w:tcMar>
          </w:tcPr>
          <w:p w14:paraId="45167784" w14:textId="177B0713" w:rsidR="00914290" w:rsidRPr="001A7AF9" w:rsidRDefault="00E10039" w:rsidP="00AD2B33">
            <w:pPr>
              <w:pStyle w:val="Standard1"/>
              <w:widowControl w:val="0"/>
              <w:pBdr>
                <w:top w:val="nil"/>
                <w:left w:val="nil"/>
                <w:bottom w:val="nil"/>
                <w:right w:val="nil"/>
                <w:between w:val="nil"/>
              </w:pBdr>
              <w:spacing w:line="240" w:lineRule="auto"/>
              <w:rPr>
                <w:rFonts w:asciiTheme="majorHAnsi" w:hAnsiTheme="majorHAnsi" w:cstheme="majorHAnsi"/>
                <w:b/>
              </w:rPr>
            </w:pPr>
            <w:r>
              <w:rPr>
                <w:rFonts w:asciiTheme="majorHAnsi" w:hAnsiTheme="majorHAnsi" w:cstheme="majorHAnsi"/>
                <w:b/>
              </w:rPr>
              <w:t>Επιπ</w:t>
            </w:r>
            <w:proofErr w:type="spellStart"/>
            <w:r>
              <w:rPr>
                <w:rFonts w:asciiTheme="majorHAnsi" w:hAnsiTheme="majorHAnsi" w:cstheme="majorHAnsi"/>
                <w:b/>
              </w:rPr>
              <w:t>λέον</w:t>
            </w:r>
            <w:proofErr w:type="spellEnd"/>
            <w:r>
              <w:rPr>
                <w:rFonts w:asciiTheme="majorHAnsi" w:hAnsiTheme="majorHAnsi" w:cstheme="majorHAnsi"/>
                <w:b/>
              </w:rPr>
              <w:t xml:space="preserve"> </w:t>
            </w:r>
            <w:proofErr w:type="spellStart"/>
            <w:r>
              <w:rPr>
                <w:rFonts w:asciiTheme="majorHAnsi" w:hAnsiTheme="majorHAnsi" w:cstheme="majorHAnsi"/>
                <w:b/>
              </w:rPr>
              <w:t>υλικό</w:t>
            </w:r>
            <w:proofErr w:type="spellEnd"/>
            <w:r>
              <w:rPr>
                <w:rFonts w:asciiTheme="majorHAnsi" w:hAnsiTheme="majorHAnsi" w:cstheme="majorHAnsi"/>
                <w:b/>
              </w:rPr>
              <w:t xml:space="preserve"> π</w:t>
            </w:r>
            <w:proofErr w:type="spellStart"/>
            <w:r>
              <w:rPr>
                <w:rFonts w:asciiTheme="majorHAnsi" w:hAnsiTheme="majorHAnsi" w:cstheme="majorHAnsi"/>
                <w:b/>
              </w:rPr>
              <w:t>ρος</w:t>
            </w:r>
            <w:proofErr w:type="spellEnd"/>
            <w:r>
              <w:rPr>
                <w:rFonts w:asciiTheme="majorHAnsi" w:hAnsiTheme="majorHAnsi" w:cstheme="majorHAnsi"/>
                <w:b/>
              </w:rPr>
              <w:t xml:space="preserve"> </w:t>
            </w:r>
            <w:proofErr w:type="spellStart"/>
            <w:r>
              <w:rPr>
                <w:rFonts w:asciiTheme="majorHAnsi" w:hAnsiTheme="majorHAnsi" w:cstheme="majorHAnsi"/>
                <w:b/>
              </w:rPr>
              <w:t>μελέτη</w:t>
            </w:r>
            <w:proofErr w:type="spellEnd"/>
          </w:p>
        </w:tc>
      </w:tr>
      <w:tr w:rsidR="00914290" w:rsidRPr="001A7AF9" w14:paraId="65D038FE" w14:textId="77777777">
        <w:tc>
          <w:tcPr>
            <w:tcW w:w="9866" w:type="dxa"/>
            <w:shd w:val="clear" w:color="auto" w:fill="auto"/>
            <w:tcMar>
              <w:top w:w="100" w:type="dxa"/>
              <w:left w:w="100" w:type="dxa"/>
              <w:bottom w:w="100" w:type="dxa"/>
              <w:right w:w="100" w:type="dxa"/>
            </w:tcMar>
          </w:tcPr>
          <w:p w14:paraId="6B3F0B5B" w14:textId="77777777" w:rsidR="00914290" w:rsidRDefault="00674CDF">
            <w:pPr>
              <w:pStyle w:val="Standard1"/>
              <w:widowControl w:val="0"/>
              <w:pBdr>
                <w:top w:val="nil"/>
                <w:left w:val="nil"/>
                <w:bottom w:val="nil"/>
                <w:right w:val="nil"/>
                <w:between w:val="nil"/>
              </w:pBdr>
              <w:spacing w:line="240" w:lineRule="auto"/>
              <w:rPr>
                <w:rStyle w:val="Hyperlink"/>
                <w:rFonts w:asciiTheme="majorHAnsi" w:hAnsiTheme="majorHAnsi" w:cstheme="majorHAnsi"/>
              </w:rPr>
            </w:pPr>
            <w:hyperlink r:id="rId10" w:history="1">
              <w:r w:rsidR="00AD2B33" w:rsidRPr="00580553">
                <w:rPr>
                  <w:rStyle w:val="Hyperlink"/>
                  <w:rFonts w:asciiTheme="majorHAnsi" w:hAnsiTheme="majorHAnsi" w:cstheme="majorHAnsi"/>
                </w:rPr>
                <w:t>https://en.wikipedia.org/wiki/Social_issue</w:t>
              </w:r>
            </w:hyperlink>
          </w:p>
          <w:p w14:paraId="6CA392E6" w14:textId="77777777" w:rsidR="005C098A" w:rsidRDefault="00674CDF">
            <w:pPr>
              <w:pStyle w:val="Standard1"/>
              <w:widowControl w:val="0"/>
              <w:pBdr>
                <w:top w:val="nil"/>
                <w:left w:val="nil"/>
                <w:bottom w:val="nil"/>
                <w:right w:val="nil"/>
                <w:between w:val="nil"/>
              </w:pBdr>
              <w:spacing w:line="240" w:lineRule="auto"/>
              <w:rPr>
                <w:rFonts w:asciiTheme="majorHAnsi" w:hAnsiTheme="majorHAnsi" w:cstheme="majorHAnsi"/>
              </w:rPr>
            </w:pPr>
            <w:hyperlink r:id="rId11" w:history="1">
              <w:r w:rsidR="0042747F" w:rsidRPr="001D4BAD">
                <w:rPr>
                  <w:rStyle w:val="Hyperlink"/>
                  <w:rFonts w:asciiTheme="majorHAnsi" w:hAnsiTheme="majorHAnsi" w:cstheme="majorHAnsi"/>
                </w:rPr>
                <w:t>https://en.wikiversity.org/wiki/Social_problems</w:t>
              </w:r>
            </w:hyperlink>
            <w:r w:rsidR="0042747F">
              <w:rPr>
                <w:rFonts w:asciiTheme="majorHAnsi" w:hAnsiTheme="majorHAnsi" w:cstheme="majorHAnsi"/>
              </w:rPr>
              <w:t xml:space="preserve"> </w:t>
            </w:r>
          </w:p>
          <w:p w14:paraId="5A4770AC" w14:textId="77777777" w:rsidR="00AD2B33" w:rsidRDefault="00674CDF">
            <w:pPr>
              <w:pStyle w:val="Standard1"/>
              <w:widowControl w:val="0"/>
              <w:pBdr>
                <w:top w:val="nil"/>
                <w:left w:val="nil"/>
                <w:bottom w:val="nil"/>
                <w:right w:val="nil"/>
                <w:between w:val="nil"/>
              </w:pBdr>
              <w:spacing w:line="240" w:lineRule="auto"/>
              <w:rPr>
                <w:rFonts w:asciiTheme="majorHAnsi" w:hAnsiTheme="majorHAnsi" w:cstheme="majorHAnsi"/>
              </w:rPr>
            </w:pPr>
            <w:hyperlink r:id="rId12" w:history="1">
              <w:r w:rsidR="00AD2B33" w:rsidRPr="00580553">
                <w:rPr>
                  <w:rStyle w:val="Hyperlink"/>
                  <w:rFonts w:asciiTheme="majorHAnsi" w:hAnsiTheme="majorHAnsi" w:cstheme="majorHAnsi"/>
                </w:rPr>
                <w:t>https://7esl.com/social-issues/</w:t>
              </w:r>
            </w:hyperlink>
          </w:p>
          <w:p w14:paraId="01BA5EB7" w14:textId="77777777" w:rsidR="00AD2B33" w:rsidRPr="001A7AF9" w:rsidRDefault="00AD2B33">
            <w:pPr>
              <w:pStyle w:val="Standard1"/>
              <w:widowControl w:val="0"/>
              <w:pBdr>
                <w:top w:val="nil"/>
                <w:left w:val="nil"/>
                <w:bottom w:val="nil"/>
                <w:right w:val="nil"/>
                <w:between w:val="nil"/>
              </w:pBdr>
              <w:spacing w:line="240" w:lineRule="auto"/>
              <w:rPr>
                <w:rFonts w:asciiTheme="majorHAnsi" w:hAnsiTheme="majorHAnsi" w:cstheme="majorHAnsi"/>
              </w:rPr>
            </w:pPr>
          </w:p>
        </w:tc>
      </w:tr>
    </w:tbl>
    <w:p w14:paraId="0027500E" w14:textId="77777777" w:rsidR="00914290" w:rsidRPr="001A7AF9" w:rsidRDefault="00914290">
      <w:pPr>
        <w:pStyle w:val="Standard1"/>
        <w:rPr>
          <w:rFonts w:asciiTheme="majorHAnsi" w:hAnsiTheme="majorHAnsi" w:cstheme="majorHAnsi"/>
        </w:rPr>
      </w:pPr>
    </w:p>
    <w:p w14:paraId="7F36E327" w14:textId="77777777" w:rsidR="00914290" w:rsidRPr="001A7AF9" w:rsidRDefault="007E7350">
      <w:pPr>
        <w:pStyle w:val="Standard1"/>
        <w:rPr>
          <w:rFonts w:asciiTheme="majorHAnsi" w:hAnsiTheme="majorHAnsi" w:cstheme="majorHAnsi"/>
        </w:rPr>
      </w:pPr>
      <w:r w:rsidRPr="001A7AF9">
        <w:rPr>
          <w:rFonts w:asciiTheme="majorHAnsi" w:hAnsiTheme="majorHAnsi" w:cstheme="majorHAnsi"/>
        </w:rPr>
        <w:br w:type="page"/>
      </w:r>
    </w:p>
    <w:p w14:paraId="77B5469A" w14:textId="77777777" w:rsidR="00914290" w:rsidRPr="001A7AF9" w:rsidRDefault="00914290">
      <w:pPr>
        <w:pStyle w:val="Standard1"/>
        <w:rPr>
          <w:rFonts w:asciiTheme="majorHAnsi" w:hAnsiTheme="majorHAnsi" w:cstheme="majorHAnsi"/>
        </w:rPr>
      </w:pPr>
    </w:p>
    <w:tbl>
      <w:tblPr>
        <w:tblStyle w:val="4"/>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8B06F7" w14:paraId="5DA38380" w14:textId="77777777">
        <w:tc>
          <w:tcPr>
            <w:tcW w:w="9866" w:type="dxa"/>
            <w:shd w:val="clear" w:color="auto" w:fill="auto"/>
            <w:tcMar>
              <w:top w:w="100" w:type="dxa"/>
              <w:left w:w="100" w:type="dxa"/>
              <w:bottom w:w="100" w:type="dxa"/>
              <w:right w:w="100" w:type="dxa"/>
            </w:tcMar>
          </w:tcPr>
          <w:p w14:paraId="00627EB5" w14:textId="77777777" w:rsidR="00914290" w:rsidRPr="00E10039" w:rsidRDefault="007E7350">
            <w:pPr>
              <w:pStyle w:val="Standard1"/>
              <w:rPr>
                <w:rFonts w:asciiTheme="majorHAnsi" w:hAnsiTheme="majorHAnsi" w:cstheme="majorHAnsi"/>
                <w:b/>
                <w:lang w:val="el-GR"/>
              </w:rPr>
            </w:pPr>
            <w:r w:rsidRPr="00E10039">
              <w:rPr>
                <w:rFonts w:asciiTheme="majorHAnsi" w:hAnsiTheme="majorHAnsi" w:cstheme="majorHAnsi"/>
                <w:b/>
                <w:lang w:val="el-GR"/>
              </w:rPr>
              <w:t>Η τέχνη ως κοινωνικό μέσο</w:t>
            </w:r>
          </w:p>
        </w:tc>
      </w:tr>
      <w:tr w:rsidR="00914290" w:rsidRPr="001A7AF9" w14:paraId="099DFC31" w14:textId="77777777">
        <w:tc>
          <w:tcPr>
            <w:tcW w:w="9866" w:type="dxa"/>
            <w:shd w:val="clear" w:color="auto" w:fill="auto"/>
            <w:tcMar>
              <w:top w:w="100" w:type="dxa"/>
              <w:left w:w="100" w:type="dxa"/>
              <w:bottom w:w="100" w:type="dxa"/>
              <w:right w:w="100" w:type="dxa"/>
            </w:tcMar>
          </w:tcPr>
          <w:p w14:paraId="64F8A39C"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 xml:space="preserve">Τώρα είναι καιρός να εξοικειωθείτε περισσότερο με την </w:t>
            </w:r>
            <w:r w:rsidRPr="001A7AF9">
              <w:rPr>
                <w:rFonts w:asciiTheme="majorHAnsi" w:hAnsiTheme="majorHAnsi" w:cstheme="majorHAnsi"/>
              </w:rPr>
              <w:t>ART</w:t>
            </w:r>
            <w:r w:rsidRPr="00E10039">
              <w:rPr>
                <w:rFonts w:asciiTheme="majorHAnsi" w:hAnsiTheme="majorHAnsi" w:cstheme="majorHAnsi"/>
                <w:lang w:val="el-GR"/>
              </w:rPr>
              <w:t>. Ίσως γνωρίζετε ήδη την τέχνη και έχει πολλές πτυχές, αλλά ίσως αυτό είναι νέο έδαφος για εσάς. Θέλουμε να σας βοηθήσουμε να ανοίξετε τα μάτια και τα αυτιά σας και να κοιτάξετε γύρω σας: Πού μπορείτε να δείτε και να ζήσετε την τέχνη και ποια πιστεύετε ότι είναι τα θέματα πίσω από αυτήν;</w:t>
            </w:r>
          </w:p>
          <w:p w14:paraId="31A9854B" w14:textId="77777777" w:rsidR="00914290" w:rsidRPr="00E10039" w:rsidRDefault="00914290">
            <w:pPr>
              <w:pStyle w:val="Standard1"/>
              <w:widowControl w:val="0"/>
              <w:spacing w:line="240" w:lineRule="auto"/>
              <w:rPr>
                <w:rFonts w:asciiTheme="majorHAnsi" w:hAnsiTheme="majorHAnsi" w:cstheme="majorHAnsi"/>
                <w:lang w:val="el-GR"/>
              </w:rPr>
            </w:pPr>
          </w:p>
          <w:p w14:paraId="4F6B5E1E"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Η τέχνη απευθύνεται έκτοτε σε πολλαπλούς σκοπούς. Ένας από τους κύριους λόγους του ήταν φυσικά η ψυχαγωγία. Ωστόσο, στην πορεία της ιστορίας η τέχνη έχει επίσης ασχοληθεί με πολιτιστικά και πολιτικά θέματα. Χρησιμοποίησε ως μέσο έκφρασης, ως καθρέφτης στην κοινωνία ή στους κυβερνώντες της.</w:t>
            </w:r>
          </w:p>
          <w:p w14:paraId="650696DD" w14:textId="77777777" w:rsidR="00914290" w:rsidRPr="00E10039" w:rsidRDefault="00914290">
            <w:pPr>
              <w:pStyle w:val="Standard1"/>
              <w:widowControl w:val="0"/>
              <w:spacing w:line="240" w:lineRule="auto"/>
              <w:rPr>
                <w:rFonts w:asciiTheme="majorHAnsi" w:hAnsiTheme="majorHAnsi" w:cstheme="majorHAnsi"/>
                <w:lang w:val="el-GR"/>
              </w:rPr>
            </w:pPr>
          </w:p>
          <w:p w14:paraId="48D680B0" w14:textId="77777777" w:rsidR="00914290" w:rsidRPr="001A7AF9" w:rsidRDefault="007E7350">
            <w:pPr>
              <w:pStyle w:val="Standard1"/>
              <w:widowControl w:val="0"/>
              <w:spacing w:line="240" w:lineRule="auto"/>
              <w:rPr>
                <w:rFonts w:asciiTheme="majorHAnsi" w:hAnsiTheme="majorHAnsi" w:cstheme="majorHAnsi"/>
              </w:rPr>
            </w:pPr>
            <w:r w:rsidRPr="00E10039">
              <w:rPr>
                <w:rFonts w:asciiTheme="majorHAnsi" w:hAnsiTheme="majorHAnsi" w:cstheme="majorHAnsi"/>
                <w:lang w:val="el-GR"/>
              </w:rPr>
              <w:t xml:space="preserve">Τέλος, θέλουμε να σας ενημερώσουμε ότι η τέχνη μπορεί να εμφανιστεί με πολλούς τρόπους. </w:t>
            </w:r>
            <w:proofErr w:type="spellStart"/>
            <w:r w:rsidRPr="001A7AF9">
              <w:rPr>
                <w:rFonts w:asciiTheme="majorHAnsi" w:hAnsiTheme="majorHAnsi" w:cstheme="majorHAnsi"/>
              </w:rPr>
              <w:t>Ορίστε</w:t>
            </w:r>
            <w:proofErr w:type="spellEnd"/>
            <w:r w:rsidRPr="001A7AF9">
              <w:rPr>
                <w:rFonts w:asciiTheme="majorHAnsi" w:hAnsiTheme="majorHAnsi" w:cstheme="majorHAnsi"/>
              </w:rPr>
              <w:t xml:space="preserve"> </w:t>
            </w:r>
            <w:proofErr w:type="spellStart"/>
            <w:r w:rsidRPr="001A7AF9">
              <w:rPr>
                <w:rFonts w:asciiTheme="majorHAnsi" w:hAnsiTheme="majorHAnsi" w:cstheme="majorHAnsi"/>
              </w:rPr>
              <w:t>μερικά</w:t>
            </w:r>
            <w:proofErr w:type="spellEnd"/>
            <w:r w:rsidRPr="001A7AF9">
              <w:rPr>
                <w:rFonts w:asciiTheme="majorHAnsi" w:hAnsiTheme="majorHAnsi" w:cstheme="majorHAnsi"/>
              </w:rPr>
              <w:t xml:space="preserve"> παρα</w:t>
            </w:r>
            <w:proofErr w:type="spellStart"/>
            <w:r w:rsidRPr="001A7AF9">
              <w:rPr>
                <w:rFonts w:asciiTheme="majorHAnsi" w:hAnsiTheme="majorHAnsi" w:cstheme="majorHAnsi"/>
              </w:rPr>
              <w:t>δείγμ</w:t>
            </w:r>
            <w:proofErr w:type="spellEnd"/>
            <w:r w:rsidRPr="001A7AF9">
              <w:rPr>
                <w:rFonts w:asciiTheme="majorHAnsi" w:hAnsiTheme="majorHAnsi" w:cstheme="majorHAnsi"/>
              </w:rPr>
              <w:t>ατα:</w:t>
            </w:r>
          </w:p>
          <w:p w14:paraId="6813C90F" w14:textId="77777777" w:rsidR="003807F6" w:rsidRPr="001A7AF9" w:rsidRDefault="003807F6">
            <w:pPr>
              <w:pStyle w:val="Standard1"/>
              <w:widowControl w:val="0"/>
              <w:spacing w:line="240" w:lineRule="auto"/>
              <w:rPr>
                <w:rFonts w:asciiTheme="majorHAnsi" w:hAnsiTheme="majorHAnsi" w:cstheme="majorHAnsi"/>
              </w:rPr>
            </w:pPr>
          </w:p>
          <w:p w14:paraId="5A153E95"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09389E1F" wp14:editId="5C16CA20">
                  <wp:extent cx="1704975" cy="1117278"/>
                  <wp:effectExtent l="19050" t="0" r="9525"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cstate="print"/>
                          <a:srcRect/>
                          <a:stretch>
                            <a:fillRect/>
                          </a:stretch>
                        </pic:blipFill>
                        <pic:spPr>
                          <a:xfrm>
                            <a:off x="0" y="0"/>
                            <a:ext cx="1704717" cy="1117109"/>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715516AC" wp14:editId="6853B7A6">
                  <wp:extent cx="1724025" cy="1100138"/>
                  <wp:effectExtent l="19050" t="0" r="9525"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cstate="print"/>
                          <a:srcRect/>
                          <a:stretch>
                            <a:fillRect/>
                          </a:stretch>
                        </pic:blipFill>
                        <pic:spPr>
                          <a:xfrm>
                            <a:off x="0" y="0"/>
                            <a:ext cx="1725200" cy="1100888"/>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6EB93C2F" wp14:editId="5346D1F5">
                  <wp:extent cx="1762125" cy="1119188"/>
                  <wp:effectExtent l="1905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cstate="print"/>
                          <a:srcRect/>
                          <a:stretch>
                            <a:fillRect/>
                          </a:stretch>
                        </pic:blipFill>
                        <pic:spPr>
                          <a:xfrm>
                            <a:off x="0" y="0"/>
                            <a:ext cx="1762696" cy="1119551"/>
                          </a:xfrm>
                          <a:prstGeom prst="rect">
                            <a:avLst/>
                          </a:prstGeom>
                          <a:ln/>
                        </pic:spPr>
                      </pic:pic>
                    </a:graphicData>
                  </a:graphic>
                </wp:inline>
              </w:drawing>
            </w:r>
          </w:p>
          <w:p w14:paraId="7C0EB6D0"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5EF179A5" wp14:editId="70D4A061">
                  <wp:extent cx="1996912" cy="1327789"/>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cstate="print"/>
                          <a:srcRect/>
                          <a:stretch>
                            <a:fillRect/>
                          </a:stretch>
                        </pic:blipFill>
                        <pic:spPr>
                          <a:xfrm>
                            <a:off x="0" y="0"/>
                            <a:ext cx="1996912" cy="1327789"/>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2819A998" wp14:editId="7B8BE589">
                  <wp:extent cx="1328737" cy="1328737"/>
                  <wp:effectExtent l="19050" t="0" r="4763" b="0"/>
                  <wp:docPr id="2"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cstate="print"/>
                          <a:srcRect/>
                          <a:stretch>
                            <a:fillRect/>
                          </a:stretch>
                        </pic:blipFill>
                        <pic:spPr>
                          <a:xfrm>
                            <a:off x="0" y="0"/>
                            <a:ext cx="1328534" cy="1328534"/>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40F1B740" wp14:editId="140FDD1B">
                  <wp:extent cx="1995188" cy="1120892"/>
                  <wp:effectExtent l="0" t="0" r="0" b="0"/>
                  <wp:docPr id="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cstate="print"/>
                          <a:srcRect/>
                          <a:stretch>
                            <a:fillRect/>
                          </a:stretch>
                        </pic:blipFill>
                        <pic:spPr>
                          <a:xfrm>
                            <a:off x="0" y="0"/>
                            <a:ext cx="1995188" cy="1120892"/>
                          </a:xfrm>
                          <a:prstGeom prst="rect">
                            <a:avLst/>
                          </a:prstGeom>
                          <a:ln/>
                        </pic:spPr>
                      </pic:pic>
                    </a:graphicData>
                  </a:graphic>
                </wp:inline>
              </w:drawing>
            </w:r>
          </w:p>
          <w:p w14:paraId="5B883DDA"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3FA219E5" wp14:editId="48C82BCD">
                  <wp:extent cx="1563727" cy="1128413"/>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cstate="print"/>
                          <a:srcRect/>
                          <a:stretch>
                            <a:fillRect/>
                          </a:stretch>
                        </pic:blipFill>
                        <pic:spPr>
                          <a:xfrm>
                            <a:off x="0" y="0"/>
                            <a:ext cx="1563727" cy="1128413"/>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4245277F" wp14:editId="72090CAC">
                  <wp:extent cx="1738013" cy="1159576"/>
                  <wp:effectExtent l="0" t="0" r="0" b="0"/>
                  <wp:docPr id="2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0" cstate="print"/>
                          <a:srcRect/>
                          <a:stretch>
                            <a:fillRect/>
                          </a:stretch>
                        </pic:blipFill>
                        <pic:spPr>
                          <a:xfrm>
                            <a:off x="0" y="0"/>
                            <a:ext cx="1738013" cy="1159576"/>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60382502" wp14:editId="64F0A7C0">
                  <wp:extent cx="1557038" cy="1038832"/>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print"/>
                          <a:srcRect/>
                          <a:stretch>
                            <a:fillRect/>
                          </a:stretch>
                        </pic:blipFill>
                        <pic:spPr>
                          <a:xfrm>
                            <a:off x="0" y="0"/>
                            <a:ext cx="1557038" cy="1038832"/>
                          </a:xfrm>
                          <a:prstGeom prst="rect">
                            <a:avLst/>
                          </a:prstGeom>
                          <a:ln/>
                        </pic:spPr>
                      </pic:pic>
                    </a:graphicData>
                  </a:graphic>
                </wp:inline>
              </w:drawing>
            </w:r>
          </w:p>
          <w:p w14:paraId="14B9AA71" w14:textId="77777777" w:rsidR="00914290" w:rsidRPr="001A7AF9" w:rsidRDefault="007E7350" w:rsidP="003807F6">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inline distT="114300" distB="114300" distL="114300" distR="114300" wp14:anchorId="7F604B69" wp14:editId="2C39F31B">
                  <wp:extent cx="1770736" cy="1147463"/>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srcRect/>
                          <a:stretch>
                            <a:fillRect/>
                          </a:stretch>
                        </pic:blipFill>
                        <pic:spPr>
                          <a:xfrm>
                            <a:off x="0" y="0"/>
                            <a:ext cx="1770736" cy="1147463"/>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4630254E" wp14:editId="4013FAA7">
                  <wp:extent cx="1814213" cy="1128458"/>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cstate="print"/>
                          <a:srcRect/>
                          <a:stretch>
                            <a:fillRect/>
                          </a:stretch>
                        </pic:blipFill>
                        <pic:spPr>
                          <a:xfrm>
                            <a:off x="0" y="0"/>
                            <a:ext cx="1814213" cy="1128458"/>
                          </a:xfrm>
                          <a:prstGeom prst="rect">
                            <a:avLst/>
                          </a:prstGeom>
                          <a:ln/>
                        </pic:spPr>
                      </pic:pic>
                    </a:graphicData>
                  </a:graphic>
                </wp:inline>
              </w:drawing>
            </w:r>
          </w:p>
          <w:p w14:paraId="31CC6726" w14:textId="77777777" w:rsidR="00914290" w:rsidRPr="001A7AF9" w:rsidRDefault="00914290">
            <w:pPr>
              <w:pStyle w:val="Standard1"/>
              <w:widowControl w:val="0"/>
              <w:spacing w:line="240" w:lineRule="auto"/>
              <w:rPr>
                <w:rFonts w:asciiTheme="majorHAnsi" w:hAnsiTheme="majorHAnsi" w:cstheme="majorHAnsi"/>
              </w:rPr>
            </w:pPr>
          </w:p>
        </w:tc>
      </w:tr>
      <w:tr w:rsidR="00914290" w:rsidRPr="001A7AF9" w14:paraId="2068A156" w14:textId="77777777">
        <w:tc>
          <w:tcPr>
            <w:tcW w:w="9866" w:type="dxa"/>
            <w:shd w:val="clear" w:color="auto" w:fill="auto"/>
            <w:tcMar>
              <w:top w:w="100" w:type="dxa"/>
              <w:left w:w="100" w:type="dxa"/>
              <w:bottom w:w="100" w:type="dxa"/>
              <w:right w:w="100" w:type="dxa"/>
            </w:tcMar>
          </w:tcPr>
          <w:p w14:paraId="0CE0A00C" w14:textId="77777777" w:rsidR="00914290" w:rsidRPr="001A7AF9" w:rsidRDefault="003807F6" w:rsidP="003807F6">
            <w:pPr>
              <w:pStyle w:val="Standard1"/>
              <w:widowControl w:val="0"/>
              <w:spacing w:line="240" w:lineRule="auto"/>
              <w:rPr>
                <w:rFonts w:asciiTheme="majorHAnsi" w:hAnsiTheme="majorHAnsi" w:cstheme="majorHAnsi"/>
                <w:b/>
              </w:rPr>
            </w:pPr>
            <w:r w:rsidRPr="001A7AF9">
              <w:rPr>
                <w:rFonts w:asciiTheme="majorHAnsi" w:hAnsiTheme="majorHAnsi" w:cstheme="majorHAnsi"/>
                <w:b/>
              </w:rPr>
              <w:t>Κουίζ</w:t>
            </w:r>
          </w:p>
        </w:tc>
      </w:tr>
      <w:tr w:rsidR="00914290" w:rsidRPr="001A7AF9" w14:paraId="4AC7E164" w14:textId="77777777">
        <w:tc>
          <w:tcPr>
            <w:tcW w:w="9866" w:type="dxa"/>
            <w:shd w:val="clear" w:color="auto" w:fill="auto"/>
            <w:tcMar>
              <w:top w:w="100" w:type="dxa"/>
              <w:left w:w="100" w:type="dxa"/>
              <w:bottom w:w="100" w:type="dxa"/>
              <w:right w:w="100" w:type="dxa"/>
            </w:tcMar>
          </w:tcPr>
          <w:p w14:paraId="690223D3"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Αντιστοιχίστε τα παρακάτω παραδείγματα με τον αντίστοιχο τύπο τέχνης:</w:t>
            </w:r>
          </w:p>
          <w:p w14:paraId="12254FB7" w14:textId="77777777" w:rsidR="003807F6" w:rsidRPr="00E10039" w:rsidRDefault="003807F6">
            <w:pPr>
              <w:pStyle w:val="Standard1"/>
              <w:widowControl w:val="0"/>
              <w:spacing w:line="240" w:lineRule="auto"/>
              <w:rPr>
                <w:rFonts w:asciiTheme="majorHAnsi" w:hAnsiTheme="majorHAnsi" w:cstheme="majorHAnsi"/>
                <w:lang w:val="el-GR"/>
              </w:rPr>
            </w:pPr>
          </w:p>
          <w:p w14:paraId="3C6FCED6" w14:textId="77777777" w:rsidR="003807F6" w:rsidRPr="00E10039" w:rsidRDefault="003807F6" w:rsidP="003807F6">
            <w:pPr>
              <w:pStyle w:val="Standard1"/>
              <w:widowControl w:val="0"/>
              <w:spacing w:line="240" w:lineRule="auto"/>
              <w:rPr>
                <w:rFonts w:asciiTheme="majorHAnsi" w:hAnsiTheme="majorHAnsi" w:cstheme="majorHAnsi"/>
                <w:b/>
                <w:u w:val="single"/>
                <w:lang w:val="el-GR"/>
              </w:rPr>
            </w:pPr>
            <w:r w:rsidRPr="00E10039">
              <w:rPr>
                <w:rFonts w:asciiTheme="majorHAnsi" w:hAnsiTheme="majorHAnsi" w:cstheme="majorHAnsi"/>
                <w:b/>
                <w:u w:val="single"/>
                <w:lang w:val="el-GR"/>
              </w:rPr>
              <w:t>Οπτική τέχνη</w:t>
            </w:r>
          </w:p>
          <w:p w14:paraId="285EB9CA" w14:textId="77777777" w:rsidR="00914290" w:rsidRPr="00E10039" w:rsidRDefault="003807F6" w:rsidP="003807F6">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Φωτογραφίες, Βίντεο, Σχέδια, Αφίσες, Γκράφιτι</w:t>
            </w:r>
          </w:p>
          <w:p w14:paraId="550A5040" w14:textId="77777777" w:rsidR="003807F6" w:rsidRPr="00E10039" w:rsidRDefault="003807F6" w:rsidP="003807F6">
            <w:pPr>
              <w:pStyle w:val="Standard1"/>
              <w:widowControl w:val="0"/>
              <w:spacing w:line="240" w:lineRule="auto"/>
              <w:rPr>
                <w:rFonts w:asciiTheme="majorHAnsi" w:hAnsiTheme="majorHAnsi" w:cstheme="majorHAnsi"/>
                <w:b/>
                <w:u w:val="single"/>
                <w:lang w:val="el-GR"/>
              </w:rPr>
            </w:pPr>
            <w:r w:rsidRPr="00E10039">
              <w:rPr>
                <w:rFonts w:asciiTheme="majorHAnsi" w:hAnsiTheme="majorHAnsi" w:cstheme="majorHAnsi"/>
                <w:b/>
                <w:u w:val="single"/>
                <w:lang w:val="el-GR"/>
              </w:rPr>
              <w:t>Απτική τέχνη</w:t>
            </w:r>
          </w:p>
          <w:p w14:paraId="07B5873D" w14:textId="77777777" w:rsidR="00914290" w:rsidRPr="00E10039" w:rsidRDefault="003807F6" w:rsidP="003807F6">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Γλυπτά, Εγκαταστάσεις</w:t>
            </w:r>
          </w:p>
          <w:p w14:paraId="5A11D66C" w14:textId="77777777" w:rsidR="003807F6" w:rsidRPr="00E10039" w:rsidRDefault="003807F6" w:rsidP="003807F6">
            <w:pPr>
              <w:pStyle w:val="Standard1"/>
              <w:widowControl w:val="0"/>
              <w:spacing w:line="240" w:lineRule="auto"/>
              <w:rPr>
                <w:rFonts w:asciiTheme="majorHAnsi" w:hAnsiTheme="majorHAnsi" w:cstheme="majorHAnsi"/>
                <w:b/>
                <w:u w:val="single"/>
                <w:lang w:val="el-GR"/>
              </w:rPr>
            </w:pPr>
            <w:r w:rsidRPr="00E10039">
              <w:rPr>
                <w:rFonts w:asciiTheme="majorHAnsi" w:hAnsiTheme="majorHAnsi" w:cstheme="majorHAnsi"/>
                <w:b/>
                <w:u w:val="single"/>
                <w:lang w:val="el-GR"/>
              </w:rPr>
              <w:t>Γραπτή τέχνη</w:t>
            </w:r>
          </w:p>
          <w:p w14:paraId="795BCDF7" w14:textId="77777777" w:rsidR="00914290" w:rsidRPr="00E10039" w:rsidRDefault="003807F6" w:rsidP="003807F6">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lastRenderedPageBreak/>
              <w:t xml:space="preserve">Βιβλία, </w:t>
            </w:r>
            <w:r w:rsidRPr="001A7AF9">
              <w:rPr>
                <w:rFonts w:asciiTheme="majorHAnsi" w:hAnsiTheme="majorHAnsi" w:cstheme="majorHAnsi"/>
              </w:rPr>
              <w:t>blogs</w:t>
            </w:r>
            <w:r w:rsidRPr="00E10039">
              <w:rPr>
                <w:rFonts w:asciiTheme="majorHAnsi" w:hAnsiTheme="majorHAnsi" w:cstheme="majorHAnsi"/>
                <w:lang w:val="el-GR"/>
              </w:rPr>
              <w:t>, στίχοι</w:t>
            </w:r>
          </w:p>
          <w:p w14:paraId="51F969AD" w14:textId="77777777" w:rsidR="003807F6" w:rsidRPr="00E10039" w:rsidRDefault="003807F6" w:rsidP="003807F6">
            <w:pPr>
              <w:pStyle w:val="Standard1"/>
              <w:widowControl w:val="0"/>
              <w:spacing w:line="240" w:lineRule="auto"/>
              <w:rPr>
                <w:rFonts w:asciiTheme="majorHAnsi" w:hAnsiTheme="majorHAnsi" w:cstheme="majorHAnsi"/>
                <w:b/>
                <w:u w:val="single"/>
                <w:lang w:val="el-GR"/>
              </w:rPr>
            </w:pPr>
            <w:r w:rsidRPr="00E10039">
              <w:rPr>
                <w:rFonts w:asciiTheme="majorHAnsi" w:hAnsiTheme="majorHAnsi" w:cstheme="majorHAnsi"/>
                <w:b/>
                <w:u w:val="single"/>
                <w:lang w:val="el-GR"/>
              </w:rPr>
              <w:t>Ακουστική τέχνη</w:t>
            </w:r>
          </w:p>
          <w:p w14:paraId="6857EFE1" w14:textId="77777777" w:rsidR="00914290" w:rsidRPr="00E10039" w:rsidRDefault="003807F6" w:rsidP="003807F6">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Μουσική, Ομιλίες, Ηχητικές εγκαταστάσεις</w:t>
            </w:r>
          </w:p>
          <w:p w14:paraId="109A895F" w14:textId="77777777" w:rsidR="003807F6" w:rsidRPr="001A7AF9" w:rsidRDefault="003807F6" w:rsidP="003807F6">
            <w:pPr>
              <w:pStyle w:val="Standard1"/>
              <w:widowControl w:val="0"/>
              <w:spacing w:line="240" w:lineRule="auto"/>
              <w:rPr>
                <w:rFonts w:asciiTheme="majorHAnsi" w:hAnsiTheme="majorHAnsi" w:cstheme="majorHAnsi"/>
                <w:b/>
                <w:u w:val="single"/>
              </w:rPr>
            </w:pPr>
            <w:proofErr w:type="spellStart"/>
            <w:r w:rsidRPr="001A7AF9">
              <w:rPr>
                <w:rFonts w:asciiTheme="majorHAnsi" w:hAnsiTheme="majorHAnsi" w:cstheme="majorHAnsi"/>
                <w:b/>
                <w:u w:val="single"/>
              </w:rPr>
              <w:t>Θεσμοθετημένη</w:t>
            </w:r>
            <w:proofErr w:type="spellEnd"/>
            <w:r w:rsidRPr="001A7AF9">
              <w:rPr>
                <w:rFonts w:asciiTheme="majorHAnsi" w:hAnsiTheme="majorHAnsi" w:cstheme="majorHAnsi"/>
                <w:b/>
                <w:u w:val="single"/>
              </w:rPr>
              <w:t xml:space="preserve"> </w:t>
            </w:r>
            <w:proofErr w:type="spellStart"/>
            <w:r w:rsidRPr="001A7AF9">
              <w:rPr>
                <w:rFonts w:asciiTheme="majorHAnsi" w:hAnsiTheme="majorHAnsi" w:cstheme="majorHAnsi"/>
                <w:b/>
                <w:u w:val="single"/>
              </w:rPr>
              <w:t>τέχνη</w:t>
            </w:r>
            <w:proofErr w:type="spellEnd"/>
          </w:p>
          <w:p w14:paraId="1394B3F1" w14:textId="77777777" w:rsidR="00914290" w:rsidRPr="001A7AF9" w:rsidRDefault="005C098A" w:rsidP="003807F6">
            <w:pPr>
              <w:pStyle w:val="Standard1"/>
              <w:widowControl w:val="0"/>
              <w:spacing w:line="240" w:lineRule="auto"/>
              <w:rPr>
                <w:rFonts w:asciiTheme="majorHAnsi" w:hAnsiTheme="majorHAnsi" w:cstheme="majorHAnsi"/>
              </w:rPr>
            </w:pPr>
            <w:r w:rsidRPr="001A7AF9">
              <w:rPr>
                <w:rFonts w:asciiTheme="majorHAnsi" w:hAnsiTheme="majorHAnsi" w:cstheme="majorHAnsi"/>
              </w:rPr>
              <w:t>Θέατρο, Συναυλίες</w:t>
            </w:r>
          </w:p>
        </w:tc>
      </w:tr>
      <w:tr w:rsidR="00914290" w:rsidRPr="001A7AF9" w14:paraId="3FD509B4" w14:textId="77777777">
        <w:tc>
          <w:tcPr>
            <w:tcW w:w="9866" w:type="dxa"/>
            <w:shd w:val="clear" w:color="auto" w:fill="auto"/>
            <w:tcMar>
              <w:top w:w="100" w:type="dxa"/>
              <w:left w:w="100" w:type="dxa"/>
              <w:bottom w:w="100" w:type="dxa"/>
              <w:right w:w="100" w:type="dxa"/>
            </w:tcMar>
          </w:tcPr>
          <w:p w14:paraId="711EA60C" w14:textId="77777777" w:rsidR="00914290" w:rsidRPr="001A7AF9" w:rsidRDefault="007E7350">
            <w:pPr>
              <w:pStyle w:val="Standard1"/>
              <w:widowControl w:val="0"/>
              <w:spacing w:line="240" w:lineRule="auto"/>
              <w:rPr>
                <w:rFonts w:asciiTheme="majorHAnsi" w:hAnsiTheme="majorHAnsi" w:cstheme="majorHAnsi"/>
                <w:b/>
              </w:rPr>
            </w:pPr>
            <w:r w:rsidRPr="001A7AF9">
              <w:rPr>
                <w:rFonts w:asciiTheme="majorHAnsi" w:hAnsiTheme="majorHAnsi" w:cstheme="majorHAnsi"/>
                <w:b/>
              </w:rPr>
              <w:lastRenderedPageBreak/>
              <w:t>Δραστηριότητα</w:t>
            </w:r>
          </w:p>
        </w:tc>
      </w:tr>
      <w:tr w:rsidR="00914290" w:rsidRPr="008B06F7" w14:paraId="6C3CA4D4" w14:textId="77777777">
        <w:tc>
          <w:tcPr>
            <w:tcW w:w="9866" w:type="dxa"/>
            <w:shd w:val="clear" w:color="auto" w:fill="auto"/>
            <w:tcMar>
              <w:top w:w="100" w:type="dxa"/>
              <w:left w:w="100" w:type="dxa"/>
              <w:bottom w:w="100" w:type="dxa"/>
              <w:right w:w="100" w:type="dxa"/>
            </w:tcMar>
          </w:tcPr>
          <w:p w14:paraId="6AE2153B"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Βρείτε κομμάτια τέχνης στο κοντινό σας περιβάλλον. Τραβήξτε μια φωτογραφία που δείχνει αυτό το αποδεικτικό στοιχείο. Ο καλύτερος τρόπος θα ήταν κάθε ένα από τα άτομα στην ομάδα σας να βρει ένα πράγμα και μετά να συζητήσετε ποιο είναι το παράδειγμα που θέλετε πραγματικά να μοιραστείτε με τις άλλες ομάδες.</w:t>
            </w:r>
          </w:p>
          <w:p w14:paraId="7E556646" w14:textId="77777777" w:rsidR="00914290" w:rsidRPr="00E10039" w:rsidRDefault="00914290">
            <w:pPr>
              <w:pStyle w:val="Standard1"/>
              <w:widowControl w:val="0"/>
              <w:spacing w:line="240" w:lineRule="auto"/>
              <w:rPr>
                <w:rFonts w:asciiTheme="majorHAnsi" w:hAnsiTheme="majorHAnsi" w:cstheme="majorHAnsi"/>
                <w:lang w:val="el-GR"/>
              </w:rPr>
            </w:pPr>
          </w:p>
          <w:p w14:paraId="2D4196B9"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Για κάθε τεκμήριο τέχνης, απαντήστε στις ακόλουθες ερωτήσεις:</w:t>
            </w:r>
          </w:p>
          <w:p w14:paraId="48400475" w14:textId="77777777" w:rsidR="00914290" w:rsidRPr="00E10039" w:rsidRDefault="007E7350">
            <w:pPr>
              <w:pStyle w:val="Standard1"/>
              <w:widowControl w:val="0"/>
              <w:numPr>
                <w:ilvl w:val="0"/>
                <w:numId w:val="1"/>
              </w:numPr>
              <w:spacing w:line="240" w:lineRule="auto"/>
              <w:rPr>
                <w:rFonts w:asciiTheme="majorHAnsi" w:hAnsiTheme="majorHAnsi" w:cstheme="majorHAnsi"/>
                <w:lang w:val="el-GR"/>
              </w:rPr>
            </w:pPr>
            <w:r w:rsidRPr="00E10039">
              <w:rPr>
                <w:rFonts w:asciiTheme="majorHAnsi" w:hAnsiTheme="majorHAnsi" w:cstheme="majorHAnsi"/>
                <w:lang w:val="el-GR"/>
              </w:rPr>
              <w:t>Ποια ήταν η πρόθεση του καλλιτέχνη;</w:t>
            </w:r>
          </w:p>
          <w:p w14:paraId="5AF7E0C2" w14:textId="77777777" w:rsidR="00914290" w:rsidRPr="001A7AF9" w:rsidRDefault="007E7350">
            <w:pPr>
              <w:pStyle w:val="Standard1"/>
              <w:widowControl w:val="0"/>
              <w:numPr>
                <w:ilvl w:val="0"/>
                <w:numId w:val="1"/>
              </w:numPr>
              <w:spacing w:line="240" w:lineRule="auto"/>
              <w:rPr>
                <w:rFonts w:asciiTheme="majorHAnsi" w:hAnsiTheme="majorHAnsi" w:cstheme="majorHAnsi"/>
              </w:rPr>
            </w:pPr>
            <w:proofErr w:type="spellStart"/>
            <w:r w:rsidRPr="001A7AF9">
              <w:rPr>
                <w:rFonts w:asciiTheme="majorHAnsi" w:hAnsiTheme="majorHAnsi" w:cstheme="majorHAnsi"/>
              </w:rPr>
              <w:t>Ποιο</w:t>
            </w:r>
            <w:proofErr w:type="spellEnd"/>
            <w:r w:rsidRPr="001A7AF9">
              <w:rPr>
                <w:rFonts w:asciiTheme="majorHAnsi" w:hAnsiTheme="majorHAnsi" w:cstheme="majorHAnsi"/>
              </w:rPr>
              <w:t xml:space="preserve"> </w:t>
            </w:r>
            <w:proofErr w:type="spellStart"/>
            <w:r w:rsidRPr="001A7AF9">
              <w:rPr>
                <w:rFonts w:asciiTheme="majorHAnsi" w:hAnsiTheme="majorHAnsi" w:cstheme="majorHAnsi"/>
              </w:rPr>
              <w:t>είδος</w:t>
            </w:r>
            <w:proofErr w:type="spellEnd"/>
            <w:r w:rsidRPr="001A7AF9">
              <w:rPr>
                <w:rFonts w:asciiTheme="majorHAnsi" w:hAnsiTheme="majorHAnsi" w:cstheme="majorHAnsi"/>
              </w:rPr>
              <w:t xml:space="preserve"> </w:t>
            </w:r>
            <w:proofErr w:type="spellStart"/>
            <w:r w:rsidRPr="001A7AF9">
              <w:rPr>
                <w:rFonts w:asciiTheme="majorHAnsi" w:hAnsiTheme="majorHAnsi" w:cstheme="majorHAnsi"/>
              </w:rPr>
              <w:t>τέχνης</w:t>
            </w:r>
            <w:proofErr w:type="spellEnd"/>
            <w:r w:rsidRPr="001A7AF9">
              <w:rPr>
                <w:rFonts w:asciiTheme="majorHAnsi" w:hAnsiTheme="majorHAnsi" w:cstheme="majorHAnsi"/>
              </w:rPr>
              <w:t xml:space="preserve"> </w:t>
            </w:r>
            <w:proofErr w:type="spellStart"/>
            <w:r w:rsidRPr="001A7AF9">
              <w:rPr>
                <w:rFonts w:asciiTheme="majorHAnsi" w:hAnsiTheme="majorHAnsi" w:cstheme="majorHAnsi"/>
              </w:rPr>
              <w:t>είν</w:t>
            </w:r>
            <w:proofErr w:type="spellEnd"/>
            <w:r w:rsidRPr="001A7AF9">
              <w:rPr>
                <w:rFonts w:asciiTheme="majorHAnsi" w:hAnsiTheme="majorHAnsi" w:cstheme="majorHAnsi"/>
              </w:rPr>
              <w:t>αι;</w:t>
            </w:r>
          </w:p>
          <w:p w14:paraId="72764DA9" w14:textId="77777777" w:rsidR="00914290" w:rsidRPr="00E10039" w:rsidRDefault="007E7350">
            <w:pPr>
              <w:pStyle w:val="Standard1"/>
              <w:widowControl w:val="0"/>
              <w:numPr>
                <w:ilvl w:val="0"/>
                <w:numId w:val="1"/>
              </w:numPr>
              <w:spacing w:line="240" w:lineRule="auto"/>
              <w:rPr>
                <w:rFonts w:asciiTheme="majorHAnsi" w:hAnsiTheme="majorHAnsi" w:cstheme="majorHAnsi"/>
                <w:lang w:val="el-GR"/>
              </w:rPr>
            </w:pPr>
            <w:r w:rsidRPr="00E10039">
              <w:rPr>
                <w:rFonts w:asciiTheme="majorHAnsi" w:hAnsiTheme="majorHAnsi" w:cstheme="majorHAnsi"/>
                <w:lang w:val="el-GR"/>
              </w:rPr>
              <w:t>Γιατί είναι αυτό ένα καλό παράδειγμα για την τέχνη;</w:t>
            </w:r>
          </w:p>
          <w:p w14:paraId="3F8E4EC5" w14:textId="77777777" w:rsidR="00914290" w:rsidRPr="00E10039" w:rsidRDefault="00914290">
            <w:pPr>
              <w:pStyle w:val="Standard1"/>
              <w:widowControl w:val="0"/>
              <w:spacing w:line="240" w:lineRule="auto"/>
              <w:rPr>
                <w:rFonts w:asciiTheme="majorHAnsi" w:hAnsiTheme="majorHAnsi" w:cstheme="majorHAnsi"/>
                <w:lang w:val="el-GR"/>
              </w:rPr>
            </w:pPr>
          </w:p>
          <w:p w14:paraId="5170B781"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Ανεβάστε μια εικόνα των αποδεικτικών σας για την τέχνη στην Εφαρμογή και συζητήστε με την ομάδα</w:t>
            </w:r>
          </w:p>
        </w:tc>
      </w:tr>
      <w:tr w:rsidR="00914290" w:rsidRPr="001A7AF9" w14:paraId="3C2ACC62" w14:textId="77777777">
        <w:tc>
          <w:tcPr>
            <w:tcW w:w="9866" w:type="dxa"/>
            <w:shd w:val="clear" w:color="auto" w:fill="auto"/>
            <w:tcMar>
              <w:top w:w="100" w:type="dxa"/>
              <w:left w:w="100" w:type="dxa"/>
              <w:bottom w:w="100" w:type="dxa"/>
              <w:right w:w="100" w:type="dxa"/>
            </w:tcMar>
          </w:tcPr>
          <w:p w14:paraId="6D8C5877" w14:textId="3E2C94CE" w:rsidR="00914290" w:rsidRPr="001A7AF9" w:rsidRDefault="00E10039" w:rsidP="003807F6">
            <w:pPr>
              <w:pStyle w:val="Standard1"/>
              <w:widowControl w:val="0"/>
              <w:spacing w:line="240" w:lineRule="auto"/>
              <w:rPr>
                <w:rFonts w:asciiTheme="majorHAnsi" w:hAnsiTheme="majorHAnsi" w:cstheme="majorHAnsi"/>
                <w:b/>
              </w:rPr>
            </w:pPr>
            <w:r>
              <w:rPr>
                <w:rFonts w:asciiTheme="majorHAnsi" w:hAnsiTheme="majorHAnsi" w:cstheme="majorHAnsi"/>
                <w:b/>
              </w:rPr>
              <w:t>Επιπ</w:t>
            </w:r>
            <w:proofErr w:type="spellStart"/>
            <w:r>
              <w:rPr>
                <w:rFonts w:asciiTheme="majorHAnsi" w:hAnsiTheme="majorHAnsi" w:cstheme="majorHAnsi"/>
                <w:b/>
              </w:rPr>
              <w:t>λέον</w:t>
            </w:r>
            <w:proofErr w:type="spellEnd"/>
            <w:r>
              <w:rPr>
                <w:rFonts w:asciiTheme="majorHAnsi" w:hAnsiTheme="majorHAnsi" w:cstheme="majorHAnsi"/>
                <w:b/>
              </w:rPr>
              <w:t xml:space="preserve"> </w:t>
            </w:r>
            <w:proofErr w:type="spellStart"/>
            <w:r>
              <w:rPr>
                <w:rFonts w:asciiTheme="majorHAnsi" w:hAnsiTheme="majorHAnsi" w:cstheme="majorHAnsi"/>
                <w:b/>
              </w:rPr>
              <w:t>υλικό</w:t>
            </w:r>
            <w:proofErr w:type="spellEnd"/>
            <w:r>
              <w:rPr>
                <w:rFonts w:asciiTheme="majorHAnsi" w:hAnsiTheme="majorHAnsi" w:cstheme="majorHAnsi"/>
                <w:b/>
              </w:rPr>
              <w:t xml:space="preserve"> π</w:t>
            </w:r>
            <w:proofErr w:type="spellStart"/>
            <w:r>
              <w:rPr>
                <w:rFonts w:asciiTheme="majorHAnsi" w:hAnsiTheme="majorHAnsi" w:cstheme="majorHAnsi"/>
                <w:b/>
              </w:rPr>
              <w:t>ρος</w:t>
            </w:r>
            <w:proofErr w:type="spellEnd"/>
            <w:r>
              <w:rPr>
                <w:rFonts w:asciiTheme="majorHAnsi" w:hAnsiTheme="majorHAnsi" w:cstheme="majorHAnsi"/>
                <w:b/>
              </w:rPr>
              <w:t xml:space="preserve"> </w:t>
            </w:r>
            <w:proofErr w:type="spellStart"/>
            <w:r>
              <w:rPr>
                <w:rFonts w:asciiTheme="majorHAnsi" w:hAnsiTheme="majorHAnsi" w:cstheme="majorHAnsi"/>
                <w:b/>
              </w:rPr>
              <w:t>μελέτη</w:t>
            </w:r>
            <w:proofErr w:type="spellEnd"/>
          </w:p>
        </w:tc>
      </w:tr>
      <w:tr w:rsidR="00914290" w:rsidRPr="001A7AF9" w14:paraId="0EDA08E8" w14:textId="77777777">
        <w:tc>
          <w:tcPr>
            <w:tcW w:w="9866" w:type="dxa"/>
            <w:shd w:val="clear" w:color="auto" w:fill="auto"/>
            <w:tcMar>
              <w:top w:w="100" w:type="dxa"/>
              <w:left w:w="100" w:type="dxa"/>
              <w:bottom w:w="100" w:type="dxa"/>
              <w:right w:w="100" w:type="dxa"/>
            </w:tcMar>
          </w:tcPr>
          <w:p w14:paraId="50EFAEE1" w14:textId="77777777" w:rsidR="00914290" w:rsidRPr="001A7AF9" w:rsidRDefault="00674CDF">
            <w:pPr>
              <w:pStyle w:val="Standard1"/>
              <w:widowControl w:val="0"/>
              <w:spacing w:line="240" w:lineRule="auto"/>
              <w:rPr>
                <w:rFonts w:asciiTheme="majorHAnsi" w:hAnsiTheme="majorHAnsi" w:cstheme="majorHAnsi"/>
              </w:rPr>
            </w:pPr>
            <w:hyperlink r:id="rId24" w:history="1">
              <w:r w:rsidR="003807F6" w:rsidRPr="001A7AF9">
                <w:rPr>
                  <w:rStyle w:val="Hyperlink"/>
                  <w:rFonts w:asciiTheme="majorHAnsi" w:hAnsiTheme="majorHAnsi" w:cstheme="majorHAnsi"/>
                </w:rPr>
                <w:t>https://www.youtube.com/watch?v=UPk56BR1Cmk</w:t>
              </w:r>
            </w:hyperlink>
          </w:p>
          <w:p w14:paraId="1614E16E" w14:textId="77777777" w:rsidR="003807F6" w:rsidRDefault="00674CDF">
            <w:pPr>
              <w:pStyle w:val="Standard1"/>
              <w:widowControl w:val="0"/>
              <w:spacing w:line="240" w:lineRule="auto"/>
              <w:rPr>
                <w:rFonts w:asciiTheme="majorHAnsi" w:hAnsiTheme="majorHAnsi" w:cstheme="majorHAnsi"/>
              </w:rPr>
            </w:pPr>
            <w:hyperlink r:id="rId25" w:history="1">
              <w:r w:rsidR="00671482" w:rsidRPr="00B20B3C">
                <w:rPr>
                  <w:rStyle w:val="Hyperlink"/>
                  <w:rFonts w:asciiTheme="majorHAnsi" w:hAnsiTheme="majorHAnsi" w:cstheme="majorHAnsi"/>
                </w:rPr>
                <w:t>https://youtu.be/QZQyV9BB50E</w:t>
              </w:r>
            </w:hyperlink>
          </w:p>
          <w:p w14:paraId="3A18FDD2" w14:textId="77777777" w:rsidR="00671482" w:rsidRDefault="00674CDF">
            <w:pPr>
              <w:pStyle w:val="Standard1"/>
              <w:widowControl w:val="0"/>
              <w:spacing w:line="240" w:lineRule="auto"/>
              <w:rPr>
                <w:rFonts w:asciiTheme="majorHAnsi" w:hAnsiTheme="majorHAnsi" w:cstheme="majorHAnsi"/>
              </w:rPr>
            </w:pPr>
            <w:hyperlink r:id="rId26" w:history="1">
              <w:r w:rsidR="00E27F5C" w:rsidRPr="007861B5">
                <w:rPr>
                  <w:rStyle w:val="Hyperlink"/>
                  <w:rFonts w:asciiTheme="majorHAnsi" w:hAnsiTheme="majorHAnsi" w:cstheme="majorHAnsi"/>
                </w:rPr>
                <w:t>https://www.npr.org/sections/health-shots/2020/01/11/795010044/feeling-artsy-heres-how-making-art-helps-your-brain?t=1644542901271</w:t>
              </w:r>
            </w:hyperlink>
          </w:p>
          <w:p w14:paraId="6BCE385A" w14:textId="77777777" w:rsidR="00E27F5C" w:rsidRDefault="00674CDF">
            <w:pPr>
              <w:pStyle w:val="Standard1"/>
              <w:widowControl w:val="0"/>
              <w:spacing w:line="240" w:lineRule="auto"/>
              <w:rPr>
                <w:rFonts w:asciiTheme="majorHAnsi" w:hAnsiTheme="majorHAnsi" w:cstheme="majorHAnsi"/>
              </w:rPr>
            </w:pPr>
            <w:hyperlink r:id="rId27" w:history="1">
              <w:r w:rsidR="00E27F5C" w:rsidRPr="007861B5">
                <w:rPr>
                  <w:rStyle w:val="Hyperlink"/>
                  <w:rFonts w:asciiTheme="majorHAnsi" w:hAnsiTheme="majorHAnsi" w:cstheme="majorHAnsi"/>
                </w:rPr>
                <w:t>https://artsandculture.google.com/</w:t>
              </w:r>
            </w:hyperlink>
          </w:p>
          <w:p w14:paraId="6154D772" w14:textId="77777777" w:rsidR="00E27F5C" w:rsidRPr="001A7AF9" w:rsidRDefault="00E27F5C">
            <w:pPr>
              <w:pStyle w:val="Standard1"/>
              <w:widowControl w:val="0"/>
              <w:spacing w:line="240" w:lineRule="auto"/>
              <w:rPr>
                <w:rFonts w:asciiTheme="majorHAnsi" w:hAnsiTheme="majorHAnsi" w:cstheme="majorHAnsi"/>
              </w:rPr>
            </w:pPr>
          </w:p>
        </w:tc>
      </w:tr>
    </w:tbl>
    <w:p w14:paraId="5D94739D" w14:textId="77777777" w:rsidR="00914290" w:rsidRPr="001A7AF9" w:rsidRDefault="00914290">
      <w:pPr>
        <w:pStyle w:val="Standard1"/>
        <w:rPr>
          <w:rFonts w:asciiTheme="majorHAnsi" w:hAnsiTheme="majorHAnsi" w:cstheme="majorHAnsi"/>
        </w:rPr>
      </w:pPr>
    </w:p>
    <w:p w14:paraId="232424E1" w14:textId="77777777" w:rsidR="00914290" w:rsidRPr="001A7AF9" w:rsidRDefault="007E7350">
      <w:pPr>
        <w:pStyle w:val="Standard1"/>
        <w:rPr>
          <w:rFonts w:asciiTheme="majorHAnsi" w:hAnsiTheme="majorHAnsi" w:cstheme="majorHAnsi"/>
        </w:rPr>
      </w:pPr>
      <w:r w:rsidRPr="001A7AF9">
        <w:rPr>
          <w:rFonts w:asciiTheme="majorHAnsi" w:hAnsiTheme="majorHAnsi" w:cstheme="majorHAnsi"/>
        </w:rPr>
        <w:br w:type="page"/>
      </w:r>
    </w:p>
    <w:p w14:paraId="3CA79338" w14:textId="77777777" w:rsidR="00914290" w:rsidRPr="001A7AF9" w:rsidRDefault="00914290">
      <w:pPr>
        <w:pStyle w:val="Standard1"/>
        <w:rPr>
          <w:rFonts w:asciiTheme="majorHAnsi" w:hAnsiTheme="majorHAnsi" w:cstheme="majorHAnsi"/>
        </w:rPr>
      </w:pPr>
    </w:p>
    <w:tbl>
      <w:tblPr>
        <w:tblStyle w:val="3"/>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1A7AF9" w14:paraId="1EBC7ADE" w14:textId="77777777">
        <w:tc>
          <w:tcPr>
            <w:tcW w:w="9866" w:type="dxa"/>
            <w:shd w:val="clear" w:color="auto" w:fill="auto"/>
            <w:tcMar>
              <w:top w:w="100" w:type="dxa"/>
              <w:left w:w="100" w:type="dxa"/>
              <w:bottom w:w="100" w:type="dxa"/>
              <w:right w:w="100" w:type="dxa"/>
            </w:tcMar>
          </w:tcPr>
          <w:p w14:paraId="03C7B020" w14:textId="77777777" w:rsidR="00914290" w:rsidRPr="001A7AF9" w:rsidRDefault="003807F6">
            <w:pPr>
              <w:pStyle w:val="Standard1"/>
              <w:widowControl w:val="0"/>
              <w:spacing w:line="240" w:lineRule="auto"/>
              <w:rPr>
                <w:rFonts w:asciiTheme="majorHAnsi" w:hAnsiTheme="majorHAnsi" w:cstheme="majorHAnsi"/>
                <w:b/>
              </w:rPr>
            </w:pPr>
            <w:r w:rsidRPr="001A7AF9">
              <w:rPr>
                <w:rFonts w:asciiTheme="majorHAnsi" w:hAnsiTheme="majorHAnsi" w:cstheme="majorHAnsi"/>
                <w:b/>
              </w:rPr>
              <w:t>Εφαρμοσμένη συλλογική δημιουργικότητα</w:t>
            </w:r>
          </w:p>
        </w:tc>
      </w:tr>
      <w:tr w:rsidR="00914290" w:rsidRPr="001A7AF9" w14:paraId="7E6091E6" w14:textId="77777777">
        <w:tc>
          <w:tcPr>
            <w:tcW w:w="9866" w:type="dxa"/>
            <w:shd w:val="clear" w:color="auto" w:fill="auto"/>
            <w:tcMar>
              <w:top w:w="100" w:type="dxa"/>
              <w:left w:w="100" w:type="dxa"/>
              <w:bottom w:w="100" w:type="dxa"/>
              <w:right w:w="100" w:type="dxa"/>
            </w:tcMar>
          </w:tcPr>
          <w:p w14:paraId="3FC255D0" w14:textId="77777777" w:rsidR="00914290" w:rsidRPr="00E10039" w:rsidRDefault="005C098A">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 xml:space="preserve">Τέλος, είναι η σειρά της ομάδας σας: </w:t>
            </w:r>
            <w:proofErr w:type="spellStart"/>
            <w:r w:rsidRPr="00E10039">
              <w:rPr>
                <w:rFonts w:asciiTheme="majorHAnsi" w:hAnsiTheme="majorHAnsi" w:cstheme="majorHAnsi"/>
                <w:lang w:val="el-GR"/>
              </w:rPr>
              <w:t>Συνδημιουργήστε</w:t>
            </w:r>
            <w:proofErr w:type="spellEnd"/>
            <w:r w:rsidRPr="00E10039">
              <w:rPr>
                <w:rFonts w:asciiTheme="majorHAnsi" w:hAnsiTheme="majorHAnsi" w:cstheme="majorHAnsi"/>
                <w:lang w:val="el-GR"/>
              </w:rPr>
              <w:t xml:space="preserve"> κάτι καλλιτεχνικό. Υπάρχουν πολλοί τρόποι συνεργασίας. Σήμερα, είναι πιο σημαντικό από ποτέ άλλοτε να μπορούμε επίσης να γνωρίζουμε πώς να συνεργαζόμαστε σε ομάδες με απομακρυσμένο τρόπο.</w:t>
            </w:r>
          </w:p>
          <w:p w14:paraId="1D62EB20" w14:textId="77777777" w:rsidR="00914290" w:rsidRPr="00E10039" w:rsidRDefault="00914290">
            <w:pPr>
              <w:pStyle w:val="Standard1"/>
              <w:widowControl w:val="0"/>
              <w:spacing w:line="240" w:lineRule="auto"/>
              <w:rPr>
                <w:rFonts w:asciiTheme="majorHAnsi" w:hAnsiTheme="majorHAnsi" w:cstheme="majorHAnsi"/>
                <w:lang w:val="el-GR"/>
              </w:rPr>
            </w:pPr>
          </w:p>
          <w:p w14:paraId="76E2E6F0"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Υπάρχουν τόσοι πολλοί τρόποι με τους οποίους μπορεί να γίνει η συνεργασία. Ακολουθούν μερικά παραδείγματα για πράγματα που μπορούν να επεξεργαστούν σε ομάδες (εντός και εκτός σύνδεσης):</w:t>
            </w:r>
          </w:p>
          <w:p w14:paraId="79C28DDA" w14:textId="77777777" w:rsidR="00A81CF9" w:rsidRPr="00E10039" w:rsidRDefault="009333A7" w:rsidP="00A81CF9">
            <w:pPr>
              <w:pStyle w:val="Standard1"/>
              <w:widowControl w:val="0"/>
              <w:numPr>
                <w:ilvl w:val="0"/>
                <w:numId w:val="2"/>
              </w:numPr>
              <w:spacing w:line="240" w:lineRule="auto"/>
              <w:rPr>
                <w:rFonts w:asciiTheme="majorHAnsi" w:hAnsiTheme="majorHAnsi" w:cstheme="majorHAnsi"/>
                <w:lang w:val="el-GR"/>
              </w:rPr>
            </w:pPr>
            <w:r w:rsidRPr="00E10039">
              <w:rPr>
                <w:rFonts w:asciiTheme="majorHAnsi" w:hAnsiTheme="majorHAnsi" w:cstheme="majorHAnsi"/>
                <w:lang w:val="el-GR"/>
              </w:rPr>
              <w:t xml:space="preserve">Παρουσίαση – παρουσίαση: </w:t>
            </w:r>
            <w:r>
              <w:rPr>
                <w:rFonts w:asciiTheme="majorHAnsi" w:hAnsiTheme="majorHAnsi" w:cstheme="majorHAnsi"/>
              </w:rPr>
              <w:t>PowerPoint</w:t>
            </w:r>
            <w:r w:rsidRPr="00E10039">
              <w:rPr>
                <w:rFonts w:asciiTheme="majorHAnsi" w:hAnsiTheme="majorHAnsi" w:cstheme="majorHAnsi"/>
                <w:lang w:val="el-GR"/>
              </w:rPr>
              <w:t xml:space="preserve">, </w:t>
            </w:r>
            <w:r>
              <w:rPr>
                <w:rFonts w:asciiTheme="majorHAnsi" w:hAnsiTheme="majorHAnsi" w:cstheme="majorHAnsi"/>
              </w:rPr>
              <w:t>Keynote</w:t>
            </w:r>
            <w:r w:rsidRPr="00E10039">
              <w:rPr>
                <w:rFonts w:asciiTheme="majorHAnsi" w:hAnsiTheme="majorHAnsi" w:cstheme="majorHAnsi"/>
                <w:lang w:val="el-GR"/>
              </w:rPr>
              <w:t xml:space="preserve">, </w:t>
            </w:r>
            <w:r>
              <w:rPr>
                <w:rFonts w:asciiTheme="majorHAnsi" w:hAnsiTheme="majorHAnsi" w:cstheme="majorHAnsi"/>
              </w:rPr>
              <w:t>Prezi</w:t>
            </w:r>
            <w:r w:rsidR="00A81CF9" w:rsidRPr="00E10039">
              <w:rPr>
                <w:rFonts w:asciiTheme="majorHAnsi" w:hAnsiTheme="majorHAnsi" w:cstheme="majorHAnsi"/>
                <w:lang w:val="el-GR"/>
              </w:rPr>
              <w:br/>
            </w:r>
            <w:hyperlink r:id="rId28" w:history="1">
              <w:r w:rsidR="00A81CF9" w:rsidRPr="001D4BAD">
                <w:rPr>
                  <w:rStyle w:val="Hyperlink"/>
                  <w:rFonts w:asciiTheme="majorHAnsi" w:hAnsiTheme="majorHAnsi" w:cstheme="majorHAnsi"/>
                </w:rPr>
                <w:t>https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www</w:t>
              </w:r>
              <w:r w:rsidR="00A81CF9" w:rsidRPr="00E10039">
                <w:rPr>
                  <w:rStyle w:val="Hyperlink"/>
                  <w:rFonts w:asciiTheme="majorHAnsi" w:hAnsiTheme="majorHAnsi" w:cstheme="majorHAnsi"/>
                  <w:lang w:val="el-GR"/>
                </w:rPr>
                <w:t>.</w:t>
              </w:r>
              <w:proofErr w:type="spellStart"/>
              <w:r w:rsidR="00A81CF9" w:rsidRPr="001D4BAD">
                <w:rPr>
                  <w:rStyle w:val="Hyperlink"/>
                  <w:rFonts w:asciiTheme="majorHAnsi" w:hAnsiTheme="majorHAnsi" w:cstheme="majorHAnsi"/>
                </w:rPr>
                <w:t>artyfactory</w:t>
              </w:r>
              <w:proofErr w:type="spellEnd"/>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com</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art</w:t>
              </w:r>
              <w:r w:rsidR="00A81CF9" w:rsidRPr="00E10039">
                <w:rPr>
                  <w:rStyle w:val="Hyperlink"/>
                  <w:rFonts w:asciiTheme="majorHAnsi" w:hAnsiTheme="majorHAnsi" w:cstheme="majorHAnsi"/>
                  <w:lang w:val="el-GR"/>
                </w:rPr>
                <w:t>_</w:t>
              </w:r>
              <w:r w:rsidR="00A81CF9" w:rsidRPr="001D4BAD">
                <w:rPr>
                  <w:rStyle w:val="Hyperlink"/>
                  <w:rFonts w:asciiTheme="majorHAnsi" w:hAnsiTheme="majorHAnsi" w:cstheme="majorHAnsi"/>
                </w:rPr>
                <w:t>appreciation</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art</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history</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slideshows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art</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history</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slideshow</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html</w:t>
              </w:r>
            </w:hyperlink>
            <w:r w:rsidR="00A81CF9" w:rsidRPr="00E10039">
              <w:rPr>
                <w:rFonts w:asciiTheme="majorHAnsi" w:hAnsiTheme="majorHAnsi" w:cstheme="majorHAnsi"/>
                <w:lang w:val="el-GR"/>
              </w:rPr>
              <w:t xml:space="preserve"> </w:t>
            </w:r>
          </w:p>
          <w:p w14:paraId="37C8F063" w14:textId="77777777" w:rsidR="00914290" w:rsidRPr="00E10039" w:rsidRDefault="009333A7">
            <w:pPr>
              <w:pStyle w:val="Standard1"/>
              <w:widowControl w:val="0"/>
              <w:numPr>
                <w:ilvl w:val="0"/>
                <w:numId w:val="2"/>
              </w:numPr>
              <w:spacing w:line="240" w:lineRule="auto"/>
              <w:rPr>
                <w:rFonts w:asciiTheme="majorHAnsi" w:hAnsiTheme="majorHAnsi" w:cstheme="majorHAnsi"/>
                <w:lang w:val="el-GR"/>
              </w:rPr>
            </w:pPr>
            <w:r w:rsidRPr="00E10039">
              <w:rPr>
                <w:rFonts w:asciiTheme="majorHAnsi" w:hAnsiTheme="majorHAnsi" w:cstheme="majorHAnsi"/>
                <w:lang w:val="el-GR"/>
              </w:rPr>
              <w:t>Χάρτης του μυαλού</w:t>
            </w:r>
            <w:r w:rsidR="00A81CF9" w:rsidRPr="00E10039">
              <w:rPr>
                <w:rFonts w:asciiTheme="majorHAnsi" w:hAnsiTheme="majorHAnsi" w:cstheme="majorHAnsi"/>
                <w:lang w:val="el-GR"/>
              </w:rPr>
              <w:br/>
            </w:r>
            <w:hyperlink r:id="rId29" w:history="1">
              <w:r w:rsidR="00A81CF9" w:rsidRPr="001D4BAD">
                <w:rPr>
                  <w:rStyle w:val="Hyperlink"/>
                  <w:rFonts w:asciiTheme="majorHAnsi" w:hAnsiTheme="majorHAnsi" w:cstheme="majorHAnsi"/>
                </w:rPr>
                <w:t>https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www</w:t>
              </w:r>
              <w:r w:rsidR="00A81CF9" w:rsidRPr="00E10039">
                <w:rPr>
                  <w:rStyle w:val="Hyperlink"/>
                  <w:rFonts w:asciiTheme="majorHAnsi" w:hAnsiTheme="majorHAnsi" w:cstheme="majorHAnsi"/>
                  <w:lang w:val="el-GR"/>
                </w:rPr>
                <w:t>.</w:t>
              </w:r>
              <w:proofErr w:type="spellStart"/>
              <w:r w:rsidR="00A81CF9" w:rsidRPr="001D4BAD">
                <w:rPr>
                  <w:rStyle w:val="Hyperlink"/>
                  <w:rFonts w:asciiTheme="majorHAnsi" w:hAnsiTheme="majorHAnsi" w:cstheme="majorHAnsi"/>
                </w:rPr>
                <w:t>mindmapart</w:t>
              </w:r>
              <w:proofErr w:type="spellEnd"/>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com</w:t>
              </w:r>
              <w:r w:rsidR="00A81CF9" w:rsidRPr="00E10039">
                <w:rPr>
                  <w:rStyle w:val="Hyperlink"/>
                  <w:rFonts w:asciiTheme="majorHAnsi" w:hAnsiTheme="majorHAnsi" w:cstheme="majorHAnsi"/>
                  <w:lang w:val="el-GR"/>
                </w:rPr>
                <w:t>/</w:t>
              </w:r>
            </w:hyperlink>
            <w:r w:rsidR="00A81CF9" w:rsidRPr="00E10039">
              <w:rPr>
                <w:rFonts w:asciiTheme="majorHAnsi" w:hAnsiTheme="majorHAnsi" w:cstheme="majorHAnsi"/>
                <w:lang w:val="el-GR"/>
              </w:rPr>
              <w:t xml:space="preserve"> </w:t>
            </w:r>
          </w:p>
          <w:p w14:paraId="32BADA1C" w14:textId="77777777" w:rsidR="00914290" w:rsidRPr="00E10039" w:rsidRDefault="009333A7">
            <w:pPr>
              <w:pStyle w:val="Standard1"/>
              <w:widowControl w:val="0"/>
              <w:numPr>
                <w:ilvl w:val="0"/>
                <w:numId w:val="2"/>
              </w:numPr>
              <w:spacing w:line="240" w:lineRule="auto"/>
              <w:rPr>
                <w:rFonts w:asciiTheme="majorHAnsi" w:hAnsiTheme="majorHAnsi" w:cstheme="majorHAnsi"/>
                <w:lang w:val="el-GR"/>
              </w:rPr>
            </w:pPr>
            <w:proofErr w:type="spellStart"/>
            <w:r w:rsidRPr="00E10039">
              <w:rPr>
                <w:rFonts w:asciiTheme="majorHAnsi" w:hAnsiTheme="majorHAnsi" w:cstheme="majorHAnsi"/>
                <w:lang w:val="el-GR"/>
              </w:rPr>
              <w:t>Κολάζ</w:t>
            </w:r>
            <w:proofErr w:type="spellEnd"/>
            <w:r w:rsidR="00A81CF9" w:rsidRPr="00E10039">
              <w:rPr>
                <w:rFonts w:asciiTheme="majorHAnsi" w:hAnsiTheme="majorHAnsi" w:cstheme="majorHAnsi"/>
                <w:lang w:val="el-GR"/>
              </w:rPr>
              <w:br/>
            </w:r>
            <w:hyperlink r:id="rId30" w:history="1">
              <w:r w:rsidR="00A81CF9" w:rsidRPr="001D4BAD">
                <w:rPr>
                  <w:rStyle w:val="Hyperlink"/>
                  <w:rFonts w:asciiTheme="majorHAnsi" w:hAnsiTheme="majorHAnsi" w:cstheme="majorHAnsi"/>
                </w:rPr>
                <w:t>https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www</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tate</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org</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uk</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art</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art</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terms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collage</w:t>
              </w:r>
            </w:hyperlink>
            <w:r w:rsidR="00A81CF9" w:rsidRPr="00E10039">
              <w:rPr>
                <w:rFonts w:asciiTheme="majorHAnsi" w:hAnsiTheme="majorHAnsi" w:cstheme="majorHAnsi"/>
                <w:lang w:val="el-GR"/>
              </w:rPr>
              <w:br/>
            </w:r>
            <w:hyperlink r:id="rId31" w:history="1">
              <w:r w:rsidR="00A81CF9" w:rsidRPr="001D4BAD">
                <w:rPr>
                  <w:rStyle w:val="Hyperlink"/>
                  <w:rFonts w:asciiTheme="majorHAnsi" w:hAnsiTheme="majorHAnsi" w:cstheme="majorHAnsi"/>
                </w:rPr>
                <w:t>https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mymodernmet</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com</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collage</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art</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collage</w:t>
              </w:r>
              <w:r w:rsidR="00A81CF9" w:rsidRPr="00E10039">
                <w:rPr>
                  <w:rStyle w:val="Hyperlink"/>
                  <w:rFonts w:asciiTheme="majorHAnsi" w:hAnsiTheme="majorHAnsi" w:cstheme="majorHAnsi"/>
                  <w:lang w:val="el-GR"/>
                </w:rPr>
                <w:t>/</w:t>
              </w:r>
            </w:hyperlink>
          </w:p>
          <w:p w14:paraId="454E3D56" w14:textId="77777777" w:rsidR="00914290" w:rsidRPr="00E10039" w:rsidRDefault="009333A7" w:rsidP="00A81CF9">
            <w:pPr>
              <w:pStyle w:val="Standard1"/>
              <w:widowControl w:val="0"/>
              <w:numPr>
                <w:ilvl w:val="0"/>
                <w:numId w:val="2"/>
              </w:numPr>
              <w:spacing w:line="240" w:lineRule="auto"/>
              <w:rPr>
                <w:rFonts w:asciiTheme="majorHAnsi" w:hAnsiTheme="majorHAnsi" w:cstheme="majorHAnsi"/>
                <w:lang w:val="el-GR"/>
              </w:rPr>
            </w:pPr>
            <w:r w:rsidRPr="00E10039">
              <w:rPr>
                <w:rFonts w:asciiTheme="majorHAnsi" w:hAnsiTheme="majorHAnsi" w:cstheme="majorHAnsi"/>
                <w:lang w:val="el-GR"/>
              </w:rPr>
              <w:t xml:space="preserve">Συλλογή </w:t>
            </w:r>
            <w:r w:rsidRPr="00A81CF9">
              <w:rPr>
                <w:rFonts w:asciiTheme="majorHAnsi" w:hAnsiTheme="majorHAnsi" w:cstheme="majorHAnsi"/>
              </w:rPr>
              <w:t>Post</w:t>
            </w:r>
            <w:r w:rsidRPr="00E10039">
              <w:rPr>
                <w:rFonts w:asciiTheme="majorHAnsi" w:hAnsiTheme="majorHAnsi" w:cstheme="majorHAnsi"/>
                <w:lang w:val="el-GR"/>
              </w:rPr>
              <w:t>-</w:t>
            </w:r>
            <w:r w:rsidRPr="00A81CF9">
              <w:rPr>
                <w:rFonts w:asciiTheme="majorHAnsi" w:hAnsiTheme="majorHAnsi" w:cstheme="majorHAnsi"/>
              </w:rPr>
              <w:t>it</w:t>
            </w:r>
            <w:r w:rsidR="00A81CF9" w:rsidRPr="00E10039">
              <w:rPr>
                <w:rFonts w:asciiTheme="majorHAnsi" w:hAnsiTheme="majorHAnsi" w:cstheme="majorHAnsi"/>
                <w:lang w:val="el-GR"/>
              </w:rPr>
              <w:br/>
            </w:r>
            <w:hyperlink r:id="rId32" w:history="1">
              <w:r w:rsidR="00A81CF9" w:rsidRPr="001D4BAD">
                <w:rPr>
                  <w:rStyle w:val="Hyperlink"/>
                  <w:rFonts w:asciiTheme="majorHAnsi" w:hAnsiTheme="majorHAnsi" w:cstheme="majorHAnsi"/>
                </w:rPr>
                <w:t>https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www</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post</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it</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com</w:t>
              </w:r>
              <w:r w:rsidR="00A81CF9" w:rsidRPr="00E10039">
                <w:rPr>
                  <w:rStyle w:val="Hyperlink"/>
                  <w:rFonts w:asciiTheme="majorHAnsi" w:hAnsiTheme="majorHAnsi" w:cstheme="majorHAnsi"/>
                  <w:lang w:val="el-GR"/>
                </w:rPr>
                <w:t>/3</w:t>
              </w:r>
              <w:r w:rsidR="00A81CF9" w:rsidRPr="001D4BAD">
                <w:rPr>
                  <w:rStyle w:val="Hyperlink"/>
                  <w:rFonts w:asciiTheme="majorHAnsi" w:hAnsiTheme="majorHAnsi" w:cstheme="majorHAnsi"/>
                </w:rPr>
                <w:t>M</w:t>
              </w:r>
              <w:r w:rsidR="00A81CF9" w:rsidRPr="00E10039">
                <w:rPr>
                  <w:rStyle w:val="Hyperlink"/>
                  <w:rFonts w:asciiTheme="majorHAnsi" w:hAnsiTheme="majorHAnsi" w:cstheme="majorHAnsi"/>
                  <w:lang w:val="el-GR"/>
                </w:rPr>
                <w:t>/</w:t>
              </w:r>
              <w:proofErr w:type="spellStart"/>
              <w:r w:rsidR="00A81CF9" w:rsidRPr="001D4BAD">
                <w:rPr>
                  <w:rStyle w:val="Hyperlink"/>
                  <w:rFonts w:asciiTheme="majorHAnsi" w:hAnsiTheme="majorHAnsi" w:cstheme="majorHAnsi"/>
                </w:rPr>
                <w:t>en</w:t>
              </w:r>
              <w:proofErr w:type="spellEnd"/>
              <w:r w:rsidR="00A81CF9" w:rsidRPr="00E10039">
                <w:rPr>
                  <w:rStyle w:val="Hyperlink"/>
                  <w:rFonts w:asciiTheme="majorHAnsi" w:hAnsiTheme="majorHAnsi" w:cstheme="majorHAnsi"/>
                  <w:lang w:val="el-GR"/>
                </w:rPr>
                <w:t>_</w:t>
              </w:r>
              <w:r w:rsidR="00A81CF9" w:rsidRPr="001D4BAD">
                <w:rPr>
                  <w:rStyle w:val="Hyperlink"/>
                  <w:rFonts w:asciiTheme="majorHAnsi" w:hAnsiTheme="majorHAnsi" w:cstheme="majorHAnsi"/>
                </w:rPr>
                <w:t>US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post</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it</w:t>
              </w:r>
              <w:r w:rsidR="00A81CF9" w:rsidRPr="00E10039">
                <w:rPr>
                  <w:rStyle w:val="Hyperlink"/>
                  <w:rFonts w:asciiTheme="majorHAnsi" w:hAnsiTheme="majorHAnsi" w:cstheme="majorHAnsi"/>
                  <w:lang w:val="el-GR"/>
                </w:rPr>
                <w:t>/</w:t>
              </w:r>
            </w:hyperlink>
            <w:r w:rsidR="00A81CF9" w:rsidRPr="00E10039">
              <w:rPr>
                <w:rFonts w:asciiTheme="majorHAnsi" w:hAnsiTheme="majorHAnsi" w:cstheme="majorHAnsi"/>
                <w:lang w:val="el-GR"/>
              </w:rPr>
              <w:t xml:space="preserve"> </w:t>
            </w:r>
          </w:p>
          <w:p w14:paraId="6593EBEC" w14:textId="77777777" w:rsidR="00A81CF9" w:rsidRPr="00E10039" w:rsidRDefault="009333A7" w:rsidP="00A81CF9">
            <w:pPr>
              <w:pStyle w:val="Standard1"/>
              <w:widowControl w:val="0"/>
              <w:numPr>
                <w:ilvl w:val="0"/>
                <w:numId w:val="2"/>
              </w:numPr>
              <w:spacing w:line="240" w:lineRule="auto"/>
              <w:rPr>
                <w:rFonts w:asciiTheme="majorHAnsi" w:hAnsiTheme="majorHAnsi" w:cstheme="majorHAnsi"/>
                <w:lang w:val="el-GR"/>
              </w:rPr>
            </w:pPr>
            <w:r w:rsidRPr="00E10039">
              <w:rPr>
                <w:rFonts w:asciiTheme="majorHAnsi" w:hAnsiTheme="majorHAnsi" w:cstheme="majorHAnsi"/>
                <w:lang w:val="el-GR"/>
              </w:rPr>
              <w:t>Πίνακας με σκαρίφημα</w:t>
            </w:r>
            <w:r w:rsidR="00A81CF9" w:rsidRPr="00E10039">
              <w:rPr>
                <w:rFonts w:asciiTheme="majorHAnsi" w:hAnsiTheme="majorHAnsi" w:cstheme="majorHAnsi"/>
                <w:lang w:val="el-GR"/>
              </w:rPr>
              <w:br/>
            </w:r>
            <w:hyperlink r:id="rId33" w:history="1">
              <w:r w:rsidR="00A81CF9" w:rsidRPr="001D4BAD">
                <w:rPr>
                  <w:rStyle w:val="Hyperlink"/>
                  <w:rFonts w:asciiTheme="majorHAnsi" w:hAnsiTheme="majorHAnsi" w:cstheme="majorHAnsi"/>
                </w:rPr>
                <w:t>https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scribbletogether</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com</w:t>
              </w:r>
              <w:r w:rsidR="00A81CF9" w:rsidRPr="00E10039">
                <w:rPr>
                  <w:rStyle w:val="Hyperlink"/>
                  <w:rFonts w:asciiTheme="majorHAnsi" w:hAnsiTheme="majorHAnsi" w:cstheme="majorHAnsi"/>
                  <w:lang w:val="el-GR"/>
                </w:rPr>
                <w:t>/</w:t>
              </w:r>
            </w:hyperlink>
            <w:r w:rsidR="00A81CF9" w:rsidRPr="00E10039">
              <w:rPr>
                <w:rFonts w:asciiTheme="majorHAnsi" w:hAnsiTheme="majorHAnsi" w:cstheme="majorHAnsi"/>
                <w:lang w:val="el-GR"/>
              </w:rPr>
              <w:t xml:space="preserve"> </w:t>
            </w:r>
            <w:r w:rsidR="00A81CF9" w:rsidRPr="00E10039">
              <w:rPr>
                <w:rFonts w:asciiTheme="majorHAnsi" w:hAnsiTheme="majorHAnsi" w:cstheme="majorHAnsi"/>
                <w:lang w:val="el-GR"/>
              </w:rPr>
              <w:br/>
            </w:r>
            <w:hyperlink r:id="rId34" w:history="1">
              <w:r w:rsidR="00A81CF9" w:rsidRPr="001D4BAD">
                <w:rPr>
                  <w:rStyle w:val="Hyperlink"/>
                  <w:rFonts w:asciiTheme="majorHAnsi" w:hAnsiTheme="majorHAnsi" w:cstheme="majorHAnsi"/>
                </w:rPr>
                <w:t>https</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miro</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com</w:t>
              </w:r>
              <w:r w:rsidR="00A81CF9" w:rsidRPr="00E10039">
                <w:rPr>
                  <w:rStyle w:val="Hyperlink"/>
                  <w:rFonts w:asciiTheme="majorHAnsi" w:hAnsiTheme="majorHAnsi" w:cstheme="majorHAnsi"/>
                  <w:lang w:val="el-GR"/>
                </w:rPr>
                <w:t>/</w:t>
              </w:r>
            </w:hyperlink>
          </w:p>
          <w:p w14:paraId="76CEBB36" w14:textId="77777777" w:rsidR="00914290" w:rsidRDefault="009333A7">
            <w:pPr>
              <w:pStyle w:val="Standard1"/>
              <w:widowControl w:val="0"/>
              <w:numPr>
                <w:ilvl w:val="0"/>
                <w:numId w:val="2"/>
              </w:numPr>
              <w:spacing w:line="240" w:lineRule="auto"/>
              <w:rPr>
                <w:rFonts w:asciiTheme="majorHAnsi" w:hAnsiTheme="majorHAnsi" w:cstheme="majorHAnsi"/>
              </w:rPr>
            </w:pPr>
            <w:proofErr w:type="spellStart"/>
            <w:r>
              <w:rPr>
                <w:rFonts w:asciiTheme="majorHAnsi" w:hAnsiTheme="majorHAnsi" w:cstheme="majorHAnsi"/>
              </w:rPr>
              <w:t>Δι</w:t>
            </w:r>
            <w:proofErr w:type="spellEnd"/>
            <w:r>
              <w:rPr>
                <w:rFonts w:asciiTheme="majorHAnsi" w:hAnsiTheme="majorHAnsi" w:cstheme="majorHAnsi"/>
              </w:rPr>
              <w:t>αδικτυακό (</w:t>
            </w:r>
            <w:proofErr w:type="spellStart"/>
            <w:r>
              <w:rPr>
                <w:rFonts w:asciiTheme="majorHAnsi" w:hAnsiTheme="majorHAnsi" w:cstheme="majorHAnsi"/>
              </w:rPr>
              <w:t>κοινόχρηστο</w:t>
            </w:r>
            <w:proofErr w:type="spellEnd"/>
            <w:r>
              <w:rPr>
                <w:rFonts w:asciiTheme="majorHAnsi" w:hAnsiTheme="majorHAnsi" w:cstheme="majorHAnsi"/>
              </w:rPr>
              <w:t xml:space="preserve">) </w:t>
            </w:r>
            <w:proofErr w:type="spellStart"/>
            <w:r>
              <w:rPr>
                <w:rFonts w:asciiTheme="majorHAnsi" w:hAnsiTheme="majorHAnsi" w:cstheme="majorHAnsi"/>
              </w:rPr>
              <w:t>έγγρ</w:t>
            </w:r>
            <w:proofErr w:type="spellEnd"/>
            <w:r>
              <w:rPr>
                <w:rFonts w:asciiTheme="majorHAnsi" w:hAnsiTheme="majorHAnsi" w:cstheme="majorHAnsi"/>
              </w:rPr>
              <w:t>αφο</w:t>
            </w:r>
          </w:p>
          <w:p w14:paraId="73F0F7D5" w14:textId="77777777" w:rsidR="00A81CF9" w:rsidRPr="001A7AF9" w:rsidRDefault="00A81CF9" w:rsidP="00A81CF9">
            <w:pPr>
              <w:pStyle w:val="Standard1"/>
              <w:widowControl w:val="0"/>
              <w:spacing w:line="240" w:lineRule="auto"/>
              <w:ind w:left="720"/>
              <w:rPr>
                <w:rFonts w:asciiTheme="majorHAnsi" w:hAnsiTheme="majorHAnsi" w:cstheme="majorHAnsi"/>
              </w:rPr>
            </w:pPr>
            <w:r>
              <w:rPr>
                <w:rFonts w:asciiTheme="majorHAnsi" w:hAnsiTheme="majorHAnsi" w:cstheme="majorHAnsi"/>
              </w:rPr>
              <w:t>(π.χ. Έγγραφα Google, Κοινόχρηστα έγγραφα MS, Dropbox, OpenOffice)</w:t>
            </w:r>
          </w:p>
        </w:tc>
      </w:tr>
      <w:tr w:rsidR="00914290" w:rsidRPr="001A7AF9" w14:paraId="38F70EFC" w14:textId="77777777">
        <w:tc>
          <w:tcPr>
            <w:tcW w:w="9866" w:type="dxa"/>
            <w:shd w:val="clear" w:color="auto" w:fill="auto"/>
            <w:tcMar>
              <w:top w:w="100" w:type="dxa"/>
              <w:left w:w="100" w:type="dxa"/>
              <w:bottom w:w="100" w:type="dxa"/>
              <w:right w:w="100" w:type="dxa"/>
            </w:tcMar>
          </w:tcPr>
          <w:p w14:paraId="59CA1792" w14:textId="77777777" w:rsidR="00914290" w:rsidRPr="001A7AF9" w:rsidRDefault="003807F6">
            <w:pPr>
              <w:pStyle w:val="Standard1"/>
              <w:widowControl w:val="0"/>
              <w:spacing w:line="240" w:lineRule="auto"/>
              <w:rPr>
                <w:rFonts w:asciiTheme="majorHAnsi" w:hAnsiTheme="majorHAnsi" w:cstheme="majorHAnsi"/>
                <w:b/>
              </w:rPr>
            </w:pPr>
            <w:r w:rsidRPr="001A7AF9">
              <w:rPr>
                <w:rFonts w:asciiTheme="majorHAnsi" w:hAnsiTheme="majorHAnsi" w:cstheme="majorHAnsi"/>
                <w:b/>
              </w:rPr>
              <w:t>Κουίζ</w:t>
            </w:r>
          </w:p>
        </w:tc>
      </w:tr>
      <w:tr w:rsidR="00914290" w:rsidRPr="001A7AF9" w14:paraId="07F4B6F6" w14:textId="77777777">
        <w:tc>
          <w:tcPr>
            <w:tcW w:w="9866" w:type="dxa"/>
            <w:shd w:val="clear" w:color="auto" w:fill="auto"/>
            <w:tcMar>
              <w:top w:w="100" w:type="dxa"/>
              <w:left w:w="100" w:type="dxa"/>
              <w:bottom w:w="100" w:type="dxa"/>
              <w:right w:w="100" w:type="dxa"/>
            </w:tcMar>
          </w:tcPr>
          <w:p w14:paraId="7906B64E"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Αντιστοιχίστε τις εικόνες με την περιγραφή:</w:t>
            </w:r>
          </w:p>
          <w:p w14:paraId="118CC999" w14:textId="77777777" w:rsidR="00914290" w:rsidRPr="001A7AF9" w:rsidRDefault="003807F6">
            <w:pPr>
              <w:pStyle w:val="Standard1"/>
              <w:widowControl w:val="0"/>
              <w:numPr>
                <w:ilvl w:val="0"/>
                <w:numId w:val="6"/>
              </w:numPr>
              <w:spacing w:line="240" w:lineRule="auto"/>
              <w:rPr>
                <w:rFonts w:asciiTheme="majorHAnsi" w:hAnsiTheme="majorHAnsi" w:cstheme="majorHAnsi"/>
              </w:rPr>
            </w:pPr>
            <w:proofErr w:type="spellStart"/>
            <w:r w:rsidRPr="007E4589">
              <w:rPr>
                <w:rFonts w:asciiTheme="majorHAnsi" w:hAnsiTheme="majorHAnsi" w:cstheme="majorHAnsi"/>
                <w:b/>
                <w:u w:val="single"/>
              </w:rPr>
              <w:t>Κολάζ</w:t>
            </w:r>
            <w:proofErr w:type="spellEnd"/>
            <w:r w:rsidRPr="001A7AF9">
              <w:rPr>
                <w:rFonts w:asciiTheme="majorHAnsi" w:hAnsiTheme="majorHAnsi" w:cstheme="majorHAnsi"/>
              </w:rPr>
              <w:t xml:space="preserve">/ </w:t>
            </w:r>
            <w:proofErr w:type="spellStart"/>
            <w:r w:rsidRPr="001A7AF9">
              <w:rPr>
                <w:rFonts w:asciiTheme="majorHAnsi" w:hAnsiTheme="majorHAnsi" w:cstheme="majorHAnsi"/>
              </w:rPr>
              <w:t>Συλλογή</w:t>
            </w:r>
            <w:proofErr w:type="spellEnd"/>
            <w:r w:rsidRPr="001A7AF9">
              <w:rPr>
                <w:rFonts w:asciiTheme="majorHAnsi" w:hAnsiTheme="majorHAnsi" w:cstheme="majorHAnsi"/>
              </w:rPr>
              <w:t xml:space="preserve"> </w:t>
            </w:r>
            <w:proofErr w:type="spellStart"/>
            <w:r w:rsidRPr="001A7AF9">
              <w:rPr>
                <w:rFonts w:asciiTheme="majorHAnsi" w:hAnsiTheme="majorHAnsi" w:cstheme="majorHAnsi"/>
              </w:rPr>
              <w:t>εικόνων</w:t>
            </w:r>
            <w:proofErr w:type="spellEnd"/>
          </w:p>
          <w:p w14:paraId="611E9E6A" w14:textId="77777777" w:rsidR="00914290" w:rsidRPr="001A7AF9" w:rsidRDefault="003807F6">
            <w:pPr>
              <w:pStyle w:val="Standard1"/>
              <w:widowControl w:val="0"/>
              <w:numPr>
                <w:ilvl w:val="0"/>
                <w:numId w:val="6"/>
              </w:numPr>
              <w:spacing w:line="240" w:lineRule="auto"/>
              <w:rPr>
                <w:rFonts w:asciiTheme="majorHAnsi" w:hAnsiTheme="majorHAnsi" w:cstheme="majorHAnsi"/>
              </w:rPr>
            </w:pPr>
            <w:r w:rsidRPr="007E4589">
              <w:rPr>
                <w:rFonts w:asciiTheme="majorHAnsi" w:hAnsiTheme="majorHAnsi" w:cstheme="majorHAnsi"/>
                <w:b/>
                <w:u w:val="single"/>
              </w:rPr>
              <w:t>Παρουσίαση - Παρουσίαση</w:t>
            </w:r>
            <w:r w:rsidR="007E7350" w:rsidRPr="001A7AF9">
              <w:rPr>
                <w:rFonts w:asciiTheme="majorHAnsi" w:hAnsiTheme="majorHAnsi" w:cstheme="majorHAnsi"/>
              </w:rPr>
              <w:t>/ Μεταφέρετε πληροφορίες οπτικά</w:t>
            </w:r>
          </w:p>
          <w:p w14:paraId="6EB02C4F" w14:textId="77777777" w:rsidR="00914290" w:rsidRPr="00E10039" w:rsidRDefault="003807F6">
            <w:pPr>
              <w:pStyle w:val="Standard1"/>
              <w:widowControl w:val="0"/>
              <w:numPr>
                <w:ilvl w:val="0"/>
                <w:numId w:val="6"/>
              </w:numPr>
              <w:spacing w:line="240" w:lineRule="auto"/>
              <w:rPr>
                <w:rFonts w:asciiTheme="majorHAnsi" w:hAnsiTheme="majorHAnsi" w:cstheme="majorHAnsi"/>
                <w:lang w:val="el-GR"/>
              </w:rPr>
            </w:pPr>
            <w:r w:rsidRPr="00E10039">
              <w:rPr>
                <w:rFonts w:asciiTheme="majorHAnsi" w:hAnsiTheme="majorHAnsi" w:cstheme="majorHAnsi"/>
                <w:b/>
                <w:u w:val="single"/>
                <w:lang w:val="el-GR"/>
              </w:rPr>
              <w:t>Χάρτης του μυαλού</w:t>
            </w:r>
            <w:r w:rsidR="007E7350" w:rsidRPr="00E10039">
              <w:rPr>
                <w:rFonts w:asciiTheme="majorHAnsi" w:hAnsiTheme="majorHAnsi" w:cstheme="majorHAnsi"/>
                <w:lang w:val="el-GR"/>
              </w:rPr>
              <w:t>/ Παραγγείλετε σκέψεις και ιδέες</w:t>
            </w:r>
          </w:p>
          <w:p w14:paraId="77A0D0CD" w14:textId="77777777" w:rsidR="00914290" w:rsidRPr="00E10039" w:rsidRDefault="003807F6">
            <w:pPr>
              <w:pStyle w:val="Standard1"/>
              <w:widowControl w:val="0"/>
              <w:numPr>
                <w:ilvl w:val="0"/>
                <w:numId w:val="6"/>
              </w:numPr>
              <w:spacing w:line="240" w:lineRule="auto"/>
              <w:rPr>
                <w:rFonts w:asciiTheme="majorHAnsi" w:hAnsiTheme="majorHAnsi" w:cstheme="majorHAnsi"/>
                <w:lang w:val="el-GR"/>
              </w:rPr>
            </w:pPr>
            <w:r w:rsidRPr="00E10039">
              <w:rPr>
                <w:rFonts w:asciiTheme="majorHAnsi" w:hAnsiTheme="majorHAnsi" w:cstheme="majorHAnsi"/>
                <w:b/>
                <w:u w:val="single"/>
                <w:lang w:val="el-GR"/>
              </w:rPr>
              <w:t>Πίνακας με σκαρίφημα</w:t>
            </w:r>
            <w:r w:rsidR="007E7350" w:rsidRPr="00E10039">
              <w:rPr>
                <w:rFonts w:asciiTheme="majorHAnsi" w:hAnsiTheme="majorHAnsi" w:cstheme="majorHAnsi"/>
                <w:lang w:val="el-GR"/>
              </w:rPr>
              <w:t>/ Καταγράψτε όλες τις ιδέες</w:t>
            </w:r>
          </w:p>
          <w:p w14:paraId="6F773D49" w14:textId="77777777" w:rsidR="00914290" w:rsidRPr="00E10039" w:rsidRDefault="003807F6">
            <w:pPr>
              <w:pStyle w:val="Standard1"/>
              <w:widowControl w:val="0"/>
              <w:numPr>
                <w:ilvl w:val="0"/>
                <w:numId w:val="6"/>
              </w:numPr>
              <w:spacing w:line="240" w:lineRule="auto"/>
              <w:rPr>
                <w:rFonts w:asciiTheme="majorHAnsi" w:hAnsiTheme="majorHAnsi" w:cstheme="majorHAnsi"/>
                <w:lang w:val="el-GR"/>
              </w:rPr>
            </w:pPr>
            <w:r w:rsidRPr="007E4589">
              <w:rPr>
                <w:rFonts w:asciiTheme="majorHAnsi" w:hAnsiTheme="majorHAnsi" w:cstheme="majorHAnsi"/>
                <w:b/>
                <w:noProof/>
                <w:u w:val="single"/>
              </w:rPr>
              <w:drawing>
                <wp:anchor distT="0" distB="0" distL="114300" distR="114300" simplePos="0" relativeHeight="251659264" behindDoc="0" locked="0" layoutInCell="1" allowOverlap="1" wp14:anchorId="59839FEC" wp14:editId="299B16F9">
                  <wp:simplePos x="0" y="0"/>
                  <wp:positionH relativeFrom="column">
                    <wp:posOffset>285750</wp:posOffset>
                  </wp:positionH>
                  <wp:positionV relativeFrom="paragraph">
                    <wp:posOffset>2171065</wp:posOffset>
                  </wp:positionV>
                  <wp:extent cx="1833245" cy="1185545"/>
                  <wp:effectExtent l="19050" t="0" r="0" b="0"/>
                  <wp:wrapSquare wrapText="bothSides"/>
                  <wp:docPr id="7"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cstate="print"/>
                          <a:srcRect/>
                          <a:stretch>
                            <a:fillRect/>
                          </a:stretch>
                        </pic:blipFill>
                        <pic:spPr>
                          <a:xfrm>
                            <a:off x="0" y="0"/>
                            <a:ext cx="1833245" cy="1185545"/>
                          </a:xfrm>
                          <a:prstGeom prst="rect">
                            <a:avLst/>
                          </a:prstGeom>
                          <a:ln/>
                        </pic:spPr>
                      </pic:pic>
                    </a:graphicData>
                  </a:graphic>
                </wp:anchor>
              </w:drawing>
            </w:r>
            <w:r w:rsidRPr="00E10039">
              <w:rPr>
                <w:rFonts w:asciiTheme="majorHAnsi" w:hAnsiTheme="majorHAnsi" w:cstheme="majorHAnsi"/>
                <w:b/>
                <w:u w:val="single"/>
                <w:lang w:val="el-GR"/>
              </w:rPr>
              <w:t>Κοινό έγγραφο</w:t>
            </w:r>
            <w:r w:rsidR="007E7350" w:rsidRPr="00E10039">
              <w:rPr>
                <w:rFonts w:asciiTheme="majorHAnsi" w:hAnsiTheme="majorHAnsi" w:cstheme="majorHAnsi"/>
                <w:lang w:val="el-GR"/>
              </w:rPr>
              <w:t>/ Ψηφιακή εργασία στο ίδιο έγγραφο</w:t>
            </w:r>
          </w:p>
          <w:p w14:paraId="4C76FA40" w14:textId="77777777" w:rsidR="00914290" w:rsidRPr="00E10039" w:rsidRDefault="00914290">
            <w:pPr>
              <w:pStyle w:val="Standard1"/>
              <w:widowControl w:val="0"/>
              <w:spacing w:line="240" w:lineRule="auto"/>
              <w:rPr>
                <w:rFonts w:asciiTheme="majorHAnsi" w:hAnsiTheme="majorHAnsi" w:cstheme="majorHAnsi"/>
                <w:lang w:val="el-GR"/>
              </w:rPr>
            </w:pPr>
          </w:p>
          <w:p w14:paraId="0B6B5646" w14:textId="77777777" w:rsidR="00914290" w:rsidRPr="00E10039" w:rsidRDefault="003807F6">
            <w:pPr>
              <w:pStyle w:val="Standard1"/>
              <w:widowControl w:val="0"/>
              <w:spacing w:line="240" w:lineRule="auto"/>
              <w:rPr>
                <w:rFonts w:asciiTheme="majorHAnsi" w:hAnsiTheme="majorHAnsi" w:cstheme="majorHAnsi"/>
                <w:lang w:val="el-GR"/>
              </w:rPr>
            </w:pPr>
            <w:r w:rsidRPr="001A7AF9">
              <w:rPr>
                <w:rFonts w:asciiTheme="majorHAnsi" w:hAnsiTheme="majorHAnsi" w:cstheme="majorHAnsi"/>
                <w:noProof/>
              </w:rPr>
              <w:drawing>
                <wp:anchor distT="114300" distB="114300" distL="114300" distR="114300" simplePos="0" relativeHeight="251656192" behindDoc="0" locked="0" layoutInCell="1" allowOverlap="1" wp14:anchorId="3DCD1A0F" wp14:editId="006D95DB">
                  <wp:simplePos x="0" y="0"/>
                  <wp:positionH relativeFrom="column">
                    <wp:posOffset>133350</wp:posOffset>
                  </wp:positionH>
                  <wp:positionV relativeFrom="paragraph">
                    <wp:posOffset>101600</wp:posOffset>
                  </wp:positionV>
                  <wp:extent cx="1318895" cy="1728470"/>
                  <wp:effectExtent l="19050" t="0" r="0" b="0"/>
                  <wp:wrapSquare wrapText="bothSides" distT="114300" distB="114300" distL="114300" distR="11430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cstate="print"/>
                          <a:srcRect/>
                          <a:stretch>
                            <a:fillRect/>
                          </a:stretch>
                        </pic:blipFill>
                        <pic:spPr>
                          <a:xfrm>
                            <a:off x="0" y="0"/>
                            <a:ext cx="1318895" cy="1728470"/>
                          </a:xfrm>
                          <a:prstGeom prst="rect">
                            <a:avLst/>
                          </a:prstGeom>
                          <a:ln/>
                        </pic:spPr>
                      </pic:pic>
                    </a:graphicData>
                  </a:graphic>
                </wp:anchor>
              </w:drawing>
            </w:r>
          </w:p>
          <w:p w14:paraId="2FD979EC" w14:textId="77777777" w:rsidR="00914290" w:rsidRPr="001A7AF9" w:rsidRDefault="007E7350">
            <w:pPr>
              <w:pStyle w:val="Standard1"/>
              <w:widowControl w:val="0"/>
              <w:spacing w:line="240" w:lineRule="auto"/>
              <w:rPr>
                <w:rFonts w:asciiTheme="majorHAnsi" w:hAnsiTheme="majorHAnsi" w:cstheme="majorHAnsi"/>
              </w:rPr>
            </w:pPr>
            <w:r w:rsidRPr="001A7AF9">
              <w:rPr>
                <w:rFonts w:asciiTheme="majorHAnsi" w:hAnsiTheme="majorHAnsi" w:cstheme="majorHAnsi"/>
                <w:noProof/>
              </w:rPr>
              <w:drawing>
                <wp:anchor distT="0" distB="0" distL="114300" distR="114300" simplePos="0" relativeHeight="251658240" behindDoc="0" locked="0" layoutInCell="1" allowOverlap="1" wp14:anchorId="071AB553" wp14:editId="26AADE90">
                  <wp:simplePos x="0" y="0"/>
                  <wp:positionH relativeFrom="column">
                    <wp:posOffset>19368</wp:posOffset>
                  </wp:positionH>
                  <wp:positionV relativeFrom="paragraph">
                    <wp:posOffset>107633</wp:posOffset>
                  </wp:positionV>
                  <wp:extent cx="1738312" cy="1328737"/>
                  <wp:effectExtent l="19050" t="0" r="0" b="0"/>
                  <wp:wrapSquare wrapText="bothSides"/>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cstate="print"/>
                          <a:srcRect/>
                          <a:stretch>
                            <a:fillRect/>
                          </a:stretch>
                        </pic:blipFill>
                        <pic:spPr>
                          <a:xfrm>
                            <a:off x="0" y="0"/>
                            <a:ext cx="1738312" cy="1328737"/>
                          </a:xfrm>
                          <a:prstGeom prst="rect">
                            <a:avLst/>
                          </a:prstGeom>
                          <a:ln/>
                        </pic:spPr>
                      </pic:pic>
                    </a:graphicData>
                  </a:graphic>
                </wp:anchor>
              </w:drawing>
            </w:r>
            <w:r w:rsidRPr="001A7AF9">
              <w:rPr>
                <w:rFonts w:asciiTheme="majorHAnsi" w:hAnsiTheme="majorHAnsi" w:cstheme="majorHAnsi"/>
                <w:noProof/>
              </w:rPr>
              <w:drawing>
                <wp:inline distT="114300" distB="114300" distL="114300" distR="114300" wp14:anchorId="0428FC24" wp14:editId="335DA74A">
                  <wp:extent cx="2050578" cy="1438275"/>
                  <wp:effectExtent l="19050" t="0" r="6822" b="0"/>
                  <wp:docPr id="2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cstate="print"/>
                          <a:srcRect/>
                          <a:stretch>
                            <a:fillRect/>
                          </a:stretch>
                        </pic:blipFill>
                        <pic:spPr>
                          <a:xfrm>
                            <a:off x="0" y="0"/>
                            <a:ext cx="2050216" cy="1438021"/>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2AE7988A" wp14:editId="11D3AF61">
                  <wp:extent cx="1397495" cy="1423988"/>
                  <wp:effectExtent l="1905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cstate="print"/>
                          <a:srcRect/>
                          <a:stretch>
                            <a:fillRect/>
                          </a:stretch>
                        </pic:blipFill>
                        <pic:spPr>
                          <a:xfrm>
                            <a:off x="0" y="0"/>
                            <a:ext cx="1397323" cy="1423813"/>
                          </a:xfrm>
                          <a:prstGeom prst="rect">
                            <a:avLst/>
                          </a:prstGeom>
                          <a:ln/>
                        </pic:spPr>
                      </pic:pic>
                    </a:graphicData>
                  </a:graphic>
                </wp:inline>
              </w:drawing>
            </w:r>
            <w:r w:rsidRPr="001A7AF9">
              <w:rPr>
                <w:rFonts w:asciiTheme="majorHAnsi" w:hAnsiTheme="majorHAnsi" w:cstheme="majorHAnsi"/>
                <w:noProof/>
              </w:rPr>
              <w:drawing>
                <wp:inline distT="114300" distB="114300" distL="114300" distR="114300" wp14:anchorId="00FBD1C7" wp14:editId="57AB7D98">
                  <wp:extent cx="1338483" cy="1571625"/>
                  <wp:effectExtent l="19050" t="0" r="0" b="0"/>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cstate="print"/>
                          <a:srcRect/>
                          <a:stretch>
                            <a:fillRect/>
                          </a:stretch>
                        </pic:blipFill>
                        <pic:spPr>
                          <a:xfrm>
                            <a:off x="0" y="0"/>
                            <a:ext cx="1339295" cy="1572578"/>
                          </a:xfrm>
                          <a:prstGeom prst="rect">
                            <a:avLst/>
                          </a:prstGeom>
                          <a:ln/>
                        </pic:spPr>
                      </pic:pic>
                    </a:graphicData>
                  </a:graphic>
                </wp:inline>
              </w:drawing>
            </w:r>
          </w:p>
          <w:p w14:paraId="452718F1" w14:textId="77777777" w:rsidR="00914290" w:rsidRPr="001A7AF9" w:rsidRDefault="00914290">
            <w:pPr>
              <w:pStyle w:val="Standard1"/>
              <w:widowControl w:val="0"/>
              <w:spacing w:line="240" w:lineRule="auto"/>
              <w:rPr>
                <w:rFonts w:asciiTheme="majorHAnsi" w:hAnsiTheme="majorHAnsi" w:cstheme="majorHAnsi"/>
              </w:rPr>
            </w:pPr>
          </w:p>
        </w:tc>
      </w:tr>
      <w:tr w:rsidR="00914290" w:rsidRPr="001A7AF9" w14:paraId="0BD2DD5A" w14:textId="77777777">
        <w:tc>
          <w:tcPr>
            <w:tcW w:w="9866" w:type="dxa"/>
            <w:shd w:val="clear" w:color="auto" w:fill="auto"/>
            <w:tcMar>
              <w:top w:w="100" w:type="dxa"/>
              <w:left w:w="100" w:type="dxa"/>
              <w:bottom w:w="100" w:type="dxa"/>
              <w:right w:w="100" w:type="dxa"/>
            </w:tcMar>
          </w:tcPr>
          <w:p w14:paraId="521BB3F0" w14:textId="77777777" w:rsidR="00914290" w:rsidRPr="001A7AF9" w:rsidRDefault="007E7350">
            <w:pPr>
              <w:pStyle w:val="Standard1"/>
              <w:widowControl w:val="0"/>
              <w:spacing w:line="240" w:lineRule="auto"/>
              <w:rPr>
                <w:rFonts w:asciiTheme="majorHAnsi" w:hAnsiTheme="majorHAnsi" w:cstheme="majorHAnsi"/>
                <w:b/>
              </w:rPr>
            </w:pPr>
            <w:r w:rsidRPr="001A7AF9">
              <w:rPr>
                <w:rFonts w:asciiTheme="majorHAnsi" w:hAnsiTheme="majorHAnsi" w:cstheme="majorHAnsi"/>
                <w:b/>
              </w:rPr>
              <w:t>Δραστηριότητα</w:t>
            </w:r>
          </w:p>
        </w:tc>
      </w:tr>
      <w:tr w:rsidR="00914290" w:rsidRPr="008B06F7" w14:paraId="56BF0485" w14:textId="77777777">
        <w:tc>
          <w:tcPr>
            <w:tcW w:w="9866" w:type="dxa"/>
            <w:shd w:val="clear" w:color="auto" w:fill="auto"/>
            <w:tcMar>
              <w:top w:w="100" w:type="dxa"/>
              <w:left w:w="100" w:type="dxa"/>
              <w:bottom w:w="100" w:type="dxa"/>
              <w:right w:w="100" w:type="dxa"/>
            </w:tcMar>
          </w:tcPr>
          <w:p w14:paraId="33826D09"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lastRenderedPageBreak/>
              <w:t>Χρησιμοποιήστε ένα από τα προηγούμενα παραδείγματα (</w:t>
            </w:r>
            <w:proofErr w:type="spellStart"/>
            <w:r w:rsidRPr="00E10039">
              <w:rPr>
                <w:rFonts w:asciiTheme="majorHAnsi" w:hAnsiTheme="majorHAnsi" w:cstheme="majorHAnsi"/>
                <w:lang w:val="el-GR"/>
              </w:rPr>
              <w:t>κολάζ</w:t>
            </w:r>
            <w:proofErr w:type="spellEnd"/>
            <w:r w:rsidRPr="00E10039">
              <w:rPr>
                <w:rFonts w:asciiTheme="majorHAnsi" w:hAnsiTheme="majorHAnsi" w:cstheme="majorHAnsi"/>
                <w:lang w:val="el-GR"/>
              </w:rPr>
              <w:t xml:space="preserve">, παρουσίαση, χάρτης μυαλού, </w:t>
            </w:r>
            <w:proofErr w:type="spellStart"/>
            <w:r w:rsidRPr="00E10039">
              <w:rPr>
                <w:rFonts w:asciiTheme="majorHAnsi" w:hAnsiTheme="majorHAnsi" w:cstheme="majorHAnsi"/>
                <w:lang w:val="el-GR"/>
              </w:rPr>
              <w:t>σκραμπλ</w:t>
            </w:r>
            <w:proofErr w:type="spellEnd"/>
            <w:r w:rsidRPr="00E10039">
              <w:rPr>
                <w:rFonts w:asciiTheme="majorHAnsi" w:hAnsiTheme="majorHAnsi" w:cstheme="majorHAnsi"/>
                <w:lang w:val="el-GR"/>
              </w:rPr>
              <w:t>, κοινόχρηστο έγγραφο) για να δημιουργήσετε κάτι δημιουργικό που εκφράζει τα ακόλουθα:</w:t>
            </w:r>
          </w:p>
          <w:p w14:paraId="2D9DB39C" w14:textId="77777777" w:rsidR="00914290" w:rsidRPr="00E10039" w:rsidRDefault="007E7350">
            <w:pPr>
              <w:pStyle w:val="Standard1"/>
              <w:widowControl w:val="0"/>
              <w:numPr>
                <w:ilvl w:val="0"/>
                <w:numId w:val="5"/>
              </w:numPr>
              <w:spacing w:line="240" w:lineRule="auto"/>
              <w:rPr>
                <w:rFonts w:asciiTheme="majorHAnsi" w:hAnsiTheme="majorHAnsi" w:cstheme="majorHAnsi"/>
                <w:lang w:val="el-GR"/>
              </w:rPr>
            </w:pPr>
            <w:r w:rsidRPr="00E10039">
              <w:rPr>
                <w:rFonts w:asciiTheme="majorHAnsi" w:hAnsiTheme="majorHAnsi" w:cstheme="majorHAnsi"/>
                <w:lang w:val="el-GR"/>
              </w:rPr>
              <w:t>Γιατί είναι σημαντική η συνεργασία;</w:t>
            </w:r>
          </w:p>
          <w:p w14:paraId="16002A23" w14:textId="77777777" w:rsidR="00914290" w:rsidRPr="00E10039" w:rsidRDefault="007E7350">
            <w:pPr>
              <w:pStyle w:val="Standard1"/>
              <w:widowControl w:val="0"/>
              <w:numPr>
                <w:ilvl w:val="0"/>
                <w:numId w:val="5"/>
              </w:numPr>
              <w:spacing w:line="240" w:lineRule="auto"/>
              <w:rPr>
                <w:rFonts w:asciiTheme="majorHAnsi" w:hAnsiTheme="majorHAnsi" w:cstheme="majorHAnsi"/>
                <w:lang w:val="el-GR"/>
              </w:rPr>
            </w:pPr>
            <w:r w:rsidRPr="00E10039">
              <w:rPr>
                <w:rFonts w:asciiTheme="majorHAnsi" w:hAnsiTheme="majorHAnsi" w:cstheme="majorHAnsi"/>
                <w:lang w:val="el-GR"/>
              </w:rPr>
              <w:t>Ποια είναι τα εμπόδια και πώς να τα ξεπεράσετε;</w:t>
            </w:r>
          </w:p>
          <w:p w14:paraId="1F5D389D" w14:textId="77777777" w:rsidR="00914290" w:rsidRPr="00E10039" w:rsidRDefault="007E7350">
            <w:pPr>
              <w:pStyle w:val="Standard1"/>
              <w:widowControl w:val="0"/>
              <w:numPr>
                <w:ilvl w:val="0"/>
                <w:numId w:val="5"/>
              </w:numPr>
              <w:spacing w:line="240" w:lineRule="auto"/>
              <w:rPr>
                <w:rFonts w:asciiTheme="majorHAnsi" w:hAnsiTheme="majorHAnsi" w:cstheme="majorHAnsi"/>
                <w:lang w:val="el-GR"/>
              </w:rPr>
            </w:pPr>
            <w:r w:rsidRPr="00E10039">
              <w:rPr>
                <w:rFonts w:asciiTheme="majorHAnsi" w:hAnsiTheme="majorHAnsi" w:cstheme="majorHAnsi"/>
                <w:lang w:val="el-GR"/>
              </w:rPr>
              <w:t>Γιατί αυτό είναι ιδιαίτερα σημαντικό σε έναν όλο και πιο ψηφιοποιημένο κόσμο;</w:t>
            </w:r>
          </w:p>
          <w:p w14:paraId="5651A5D7" w14:textId="77777777" w:rsidR="00914290" w:rsidRPr="00E10039" w:rsidRDefault="00914290">
            <w:pPr>
              <w:pStyle w:val="Standard1"/>
              <w:widowControl w:val="0"/>
              <w:spacing w:line="240" w:lineRule="auto"/>
              <w:rPr>
                <w:rFonts w:asciiTheme="majorHAnsi" w:hAnsiTheme="majorHAnsi" w:cstheme="majorHAnsi"/>
                <w:lang w:val="el-GR"/>
              </w:rPr>
            </w:pPr>
          </w:p>
          <w:p w14:paraId="15541BE6"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Ανεβάστε μια εικόνα της δημιουργίας σας στην Εφαρμογή και συζητήστε με την ομάδα</w:t>
            </w:r>
          </w:p>
        </w:tc>
      </w:tr>
      <w:tr w:rsidR="00914290" w:rsidRPr="001A7AF9" w14:paraId="72D8ADD8" w14:textId="77777777">
        <w:tc>
          <w:tcPr>
            <w:tcW w:w="9866" w:type="dxa"/>
            <w:shd w:val="clear" w:color="auto" w:fill="auto"/>
            <w:tcMar>
              <w:top w:w="100" w:type="dxa"/>
              <w:left w:w="100" w:type="dxa"/>
              <w:bottom w:w="100" w:type="dxa"/>
              <w:right w:w="100" w:type="dxa"/>
            </w:tcMar>
          </w:tcPr>
          <w:p w14:paraId="791D4478" w14:textId="1AABAC68" w:rsidR="00914290" w:rsidRPr="001A7AF9" w:rsidRDefault="00E10039" w:rsidP="003807F6">
            <w:pPr>
              <w:pStyle w:val="Standard1"/>
              <w:widowControl w:val="0"/>
              <w:spacing w:line="240" w:lineRule="auto"/>
              <w:rPr>
                <w:rFonts w:asciiTheme="majorHAnsi" w:hAnsiTheme="majorHAnsi" w:cstheme="majorHAnsi"/>
                <w:b/>
              </w:rPr>
            </w:pPr>
            <w:r>
              <w:rPr>
                <w:rFonts w:asciiTheme="majorHAnsi" w:hAnsiTheme="majorHAnsi" w:cstheme="majorHAnsi"/>
                <w:b/>
              </w:rPr>
              <w:t>Επιπ</w:t>
            </w:r>
            <w:proofErr w:type="spellStart"/>
            <w:r>
              <w:rPr>
                <w:rFonts w:asciiTheme="majorHAnsi" w:hAnsiTheme="majorHAnsi" w:cstheme="majorHAnsi"/>
                <w:b/>
              </w:rPr>
              <w:t>λέον</w:t>
            </w:r>
            <w:proofErr w:type="spellEnd"/>
            <w:r>
              <w:rPr>
                <w:rFonts w:asciiTheme="majorHAnsi" w:hAnsiTheme="majorHAnsi" w:cstheme="majorHAnsi"/>
                <w:b/>
              </w:rPr>
              <w:t xml:space="preserve"> </w:t>
            </w:r>
            <w:proofErr w:type="spellStart"/>
            <w:r>
              <w:rPr>
                <w:rFonts w:asciiTheme="majorHAnsi" w:hAnsiTheme="majorHAnsi" w:cstheme="majorHAnsi"/>
                <w:b/>
              </w:rPr>
              <w:t>υλικό</w:t>
            </w:r>
            <w:proofErr w:type="spellEnd"/>
            <w:r>
              <w:rPr>
                <w:rFonts w:asciiTheme="majorHAnsi" w:hAnsiTheme="majorHAnsi" w:cstheme="majorHAnsi"/>
                <w:b/>
              </w:rPr>
              <w:t xml:space="preserve"> π</w:t>
            </w:r>
            <w:proofErr w:type="spellStart"/>
            <w:r>
              <w:rPr>
                <w:rFonts w:asciiTheme="majorHAnsi" w:hAnsiTheme="majorHAnsi" w:cstheme="majorHAnsi"/>
                <w:b/>
              </w:rPr>
              <w:t>ρος</w:t>
            </w:r>
            <w:proofErr w:type="spellEnd"/>
            <w:r>
              <w:rPr>
                <w:rFonts w:asciiTheme="majorHAnsi" w:hAnsiTheme="majorHAnsi" w:cstheme="majorHAnsi"/>
                <w:b/>
              </w:rPr>
              <w:t xml:space="preserve"> </w:t>
            </w:r>
            <w:proofErr w:type="spellStart"/>
            <w:r>
              <w:rPr>
                <w:rFonts w:asciiTheme="majorHAnsi" w:hAnsiTheme="majorHAnsi" w:cstheme="majorHAnsi"/>
                <w:b/>
              </w:rPr>
              <w:t>μελέτη</w:t>
            </w:r>
            <w:proofErr w:type="spellEnd"/>
          </w:p>
        </w:tc>
      </w:tr>
      <w:tr w:rsidR="00914290" w:rsidRPr="001A7AF9" w14:paraId="378C2AB5" w14:textId="77777777">
        <w:tc>
          <w:tcPr>
            <w:tcW w:w="9866" w:type="dxa"/>
            <w:shd w:val="clear" w:color="auto" w:fill="auto"/>
            <w:tcMar>
              <w:top w:w="100" w:type="dxa"/>
              <w:left w:w="100" w:type="dxa"/>
              <w:bottom w:w="100" w:type="dxa"/>
              <w:right w:w="100" w:type="dxa"/>
            </w:tcMar>
          </w:tcPr>
          <w:p w14:paraId="7D923A37" w14:textId="77777777" w:rsidR="00B4017D" w:rsidRPr="00B4017D" w:rsidRDefault="00674CDF">
            <w:pPr>
              <w:pStyle w:val="Standard1"/>
              <w:widowControl w:val="0"/>
              <w:spacing w:line="240" w:lineRule="auto"/>
              <w:rPr>
                <w:rFonts w:asciiTheme="majorHAnsi" w:hAnsiTheme="majorHAnsi" w:cstheme="majorHAnsi"/>
              </w:rPr>
            </w:pPr>
            <w:hyperlink r:id="rId41" w:history="1">
              <w:r w:rsidR="00B4017D" w:rsidRPr="007861B5">
                <w:rPr>
                  <w:rStyle w:val="Hyperlink"/>
                  <w:rFonts w:asciiTheme="majorHAnsi" w:hAnsiTheme="majorHAnsi" w:cstheme="majorHAnsi"/>
                </w:rPr>
                <w:t>https://youtu.be/ZqlTSCvP-Z0</w:t>
              </w:r>
            </w:hyperlink>
          </w:p>
          <w:p w14:paraId="6DD04ED5" w14:textId="77777777" w:rsidR="00914290" w:rsidRPr="001A7AF9" w:rsidRDefault="00674CDF">
            <w:pPr>
              <w:pStyle w:val="Standard1"/>
              <w:widowControl w:val="0"/>
              <w:spacing w:line="240" w:lineRule="auto"/>
              <w:rPr>
                <w:rFonts w:asciiTheme="majorHAnsi" w:hAnsiTheme="majorHAnsi" w:cstheme="majorHAnsi"/>
              </w:rPr>
            </w:pPr>
            <w:hyperlink r:id="rId42" w:history="1">
              <w:r w:rsidR="003807F6" w:rsidRPr="001A7AF9">
                <w:rPr>
                  <w:rStyle w:val="Hyperlink"/>
                  <w:rFonts w:asciiTheme="majorHAnsi" w:hAnsiTheme="majorHAnsi" w:cstheme="majorHAnsi"/>
                </w:rPr>
                <w:t>www.miro.com</w:t>
              </w:r>
            </w:hyperlink>
          </w:p>
          <w:p w14:paraId="6B6D2F26" w14:textId="77777777" w:rsidR="003807F6" w:rsidRDefault="00674CDF">
            <w:pPr>
              <w:pStyle w:val="Standard1"/>
              <w:widowControl w:val="0"/>
              <w:spacing w:line="240" w:lineRule="auto"/>
              <w:rPr>
                <w:rFonts w:asciiTheme="majorHAnsi" w:hAnsiTheme="majorHAnsi" w:cstheme="majorHAnsi"/>
              </w:rPr>
            </w:pPr>
            <w:hyperlink r:id="rId43" w:history="1">
              <w:r w:rsidR="00B4017D" w:rsidRPr="007861B5">
                <w:rPr>
                  <w:rStyle w:val="Hyperlink"/>
                  <w:rFonts w:asciiTheme="majorHAnsi" w:hAnsiTheme="majorHAnsi" w:cstheme="majorHAnsi"/>
                </w:rPr>
                <w:t>https://photo-collage.net/photo-collage-maker/</w:t>
              </w:r>
            </w:hyperlink>
          </w:p>
          <w:p w14:paraId="56B6A2B0" w14:textId="77777777" w:rsidR="00B4017D" w:rsidRPr="001A7AF9" w:rsidRDefault="00B4017D">
            <w:pPr>
              <w:pStyle w:val="Standard1"/>
              <w:widowControl w:val="0"/>
              <w:spacing w:line="240" w:lineRule="auto"/>
              <w:rPr>
                <w:rFonts w:asciiTheme="majorHAnsi" w:hAnsiTheme="majorHAnsi" w:cstheme="majorHAnsi"/>
              </w:rPr>
            </w:pPr>
          </w:p>
        </w:tc>
      </w:tr>
    </w:tbl>
    <w:p w14:paraId="174F2365" w14:textId="77777777" w:rsidR="00914290" w:rsidRPr="001A7AF9" w:rsidRDefault="00914290">
      <w:pPr>
        <w:pStyle w:val="Standard1"/>
        <w:rPr>
          <w:rFonts w:asciiTheme="majorHAnsi" w:hAnsiTheme="majorHAnsi" w:cstheme="majorHAnsi"/>
        </w:rPr>
      </w:pPr>
    </w:p>
    <w:p w14:paraId="520D91A9" w14:textId="77777777" w:rsidR="00914290" w:rsidRPr="001A7AF9" w:rsidRDefault="007E7350">
      <w:pPr>
        <w:pStyle w:val="Standard1"/>
        <w:rPr>
          <w:rFonts w:asciiTheme="majorHAnsi" w:hAnsiTheme="majorHAnsi" w:cstheme="majorHAnsi"/>
        </w:rPr>
      </w:pPr>
      <w:r w:rsidRPr="001A7AF9">
        <w:rPr>
          <w:rFonts w:asciiTheme="majorHAnsi" w:hAnsiTheme="majorHAnsi" w:cstheme="majorHAnsi"/>
        </w:rPr>
        <w:br w:type="page"/>
      </w:r>
    </w:p>
    <w:p w14:paraId="6D99F488" w14:textId="77777777" w:rsidR="00914290" w:rsidRPr="001A7AF9" w:rsidRDefault="00914290">
      <w:pPr>
        <w:pStyle w:val="Standard1"/>
        <w:rPr>
          <w:rFonts w:asciiTheme="majorHAnsi" w:hAnsiTheme="majorHAnsi" w:cstheme="majorHAnsi"/>
        </w:rPr>
      </w:pPr>
    </w:p>
    <w:tbl>
      <w:tblPr>
        <w:tblStyle w:val="2"/>
        <w:tblW w:w="98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66"/>
      </w:tblGrid>
      <w:tr w:rsidR="00914290" w:rsidRPr="00B4017D" w14:paraId="2B0E61AF" w14:textId="77777777">
        <w:tc>
          <w:tcPr>
            <w:tcW w:w="9866" w:type="dxa"/>
            <w:shd w:val="clear" w:color="auto" w:fill="auto"/>
            <w:tcMar>
              <w:top w:w="100" w:type="dxa"/>
              <w:left w:w="100" w:type="dxa"/>
              <w:bottom w:w="100" w:type="dxa"/>
              <w:right w:w="100" w:type="dxa"/>
            </w:tcMar>
          </w:tcPr>
          <w:p w14:paraId="4646F413" w14:textId="77777777" w:rsidR="00914290" w:rsidRPr="00B4017D" w:rsidRDefault="007E7350">
            <w:pPr>
              <w:pStyle w:val="Standard1"/>
              <w:widowControl w:val="0"/>
              <w:spacing w:line="240" w:lineRule="auto"/>
              <w:rPr>
                <w:rFonts w:asciiTheme="majorHAnsi" w:hAnsiTheme="majorHAnsi" w:cstheme="majorHAnsi"/>
                <w:b/>
              </w:rPr>
            </w:pPr>
            <w:r w:rsidRPr="00B4017D">
              <w:rPr>
                <w:rFonts w:asciiTheme="majorHAnsi" w:hAnsiTheme="majorHAnsi" w:cstheme="majorHAnsi"/>
                <w:b/>
              </w:rPr>
              <w:t>Κοινωνική Καινοτομία στην πράξη</w:t>
            </w:r>
          </w:p>
        </w:tc>
      </w:tr>
      <w:tr w:rsidR="00914290" w:rsidRPr="008B06F7" w14:paraId="678A067E" w14:textId="77777777">
        <w:tc>
          <w:tcPr>
            <w:tcW w:w="9866" w:type="dxa"/>
            <w:shd w:val="clear" w:color="auto" w:fill="auto"/>
            <w:tcMar>
              <w:top w:w="100" w:type="dxa"/>
              <w:left w:w="100" w:type="dxa"/>
              <w:bottom w:w="100" w:type="dxa"/>
              <w:right w:w="100" w:type="dxa"/>
            </w:tcMar>
          </w:tcPr>
          <w:p w14:paraId="61C635D0" w14:textId="77777777" w:rsidR="00C22F95" w:rsidRPr="00E10039" w:rsidRDefault="00C22F95">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Οι κοινωνικές καινοτομίες είναι νέες ιδέες που ανταποκρίνονται στις κοινωνικές ανάγκες, δημιουργούν κοινωνικές σχέσεις και δημιουργούν νέες συνεργασίες. Αυτές οι καινοτομίες μπορεί να είναι προϊόντα, υπηρεσίες ή μοντέλα που αντιμετωπίζουν πιο αποτελεσματικά τις ανεκπλήρωτες ανάγκες</w:t>
            </w:r>
          </w:p>
          <w:p w14:paraId="0C0B5218" w14:textId="77777777" w:rsidR="00C22F95" w:rsidRPr="00E10039" w:rsidRDefault="00C22F95">
            <w:pPr>
              <w:pStyle w:val="Standard1"/>
              <w:widowControl w:val="0"/>
              <w:spacing w:line="240" w:lineRule="auto"/>
              <w:rPr>
                <w:rFonts w:asciiTheme="majorHAnsi" w:hAnsiTheme="majorHAnsi" w:cstheme="majorHAnsi"/>
                <w:lang w:val="el-GR"/>
              </w:rPr>
            </w:pPr>
          </w:p>
          <w:p w14:paraId="29591AEB" w14:textId="77777777" w:rsidR="004D26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Υπάρχουν τόσες πολλές εξαιρετικές λύσεις εκεί έξω για κοινωνικές καινοτομίες που αντιμετωπίζουν και λύνουν προβλήματα με τη χρήση της συλλογικής δημιουργικότητας και τέχνης. Εδώ έχετε μερικά παραδείγματα:</w:t>
            </w:r>
          </w:p>
          <w:p w14:paraId="5A6A65B0" w14:textId="77777777" w:rsidR="004D2690" w:rsidRPr="00E10039" w:rsidRDefault="004D2690">
            <w:pPr>
              <w:pStyle w:val="Standard1"/>
              <w:widowControl w:val="0"/>
              <w:spacing w:line="240" w:lineRule="auto"/>
              <w:rPr>
                <w:rFonts w:asciiTheme="majorHAnsi" w:hAnsiTheme="majorHAnsi" w:cstheme="majorHAnsi"/>
                <w:lang w:val="el-GR"/>
              </w:rPr>
            </w:pPr>
          </w:p>
          <w:p w14:paraId="3ECBF33E" w14:textId="77777777" w:rsidR="004D2690" w:rsidRPr="00E10039" w:rsidRDefault="00FB3701">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 xml:space="preserve">Θεατρικές παραστάσεις που αφορούν άτομα με χαμηλό </w:t>
            </w:r>
            <w:proofErr w:type="spellStart"/>
            <w:r w:rsidRPr="00E10039">
              <w:rPr>
                <w:rFonts w:asciiTheme="majorHAnsi" w:hAnsiTheme="majorHAnsi" w:cstheme="majorHAnsi"/>
                <w:lang w:val="el-GR"/>
              </w:rPr>
              <w:t>γραμματισμό</w:t>
            </w:r>
            <w:proofErr w:type="spellEnd"/>
            <w:r w:rsidRPr="00E10039">
              <w:rPr>
                <w:rFonts w:asciiTheme="majorHAnsi" w:hAnsiTheme="majorHAnsi" w:cstheme="majorHAnsi"/>
                <w:lang w:val="el-GR"/>
              </w:rPr>
              <w:t xml:space="preserve"> με στόχο την ενίσχυση της εκπαίδευσής τους</w:t>
            </w:r>
            <w:r w:rsidR="00A81CF9" w:rsidRPr="00E10039">
              <w:rPr>
                <w:rFonts w:asciiTheme="majorHAnsi" w:hAnsiTheme="majorHAnsi" w:cstheme="majorHAnsi"/>
                <w:lang w:val="el-GR"/>
              </w:rPr>
              <w:br/>
            </w:r>
            <w:hyperlink r:id="rId44" w:history="1">
              <w:r w:rsidR="00A81CF9" w:rsidRPr="001D4BAD">
                <w:rPr>
                  <w:rStyle w:val="Hyperlink"/>
                  <w:rFonts w:asciiTheme="majorHAnsi" w:hAnsiTheme="majorHAnsi" w:cstheme="majorHAnsi"/>
                </w:rPr>
                <w:t>https</w:t>
              </w:r>
              <w:r w:rsidR="00A81CF9" w:rsidRPr="00E10039">
                <w:rPr>
                  <w:rStyle w:val="Hyperlink"/>
                  <w:rFonts w:asciiTheme="majorHAnsi" w:hAnsiTheme="majorHAnsi" w:cstheme="majorHAnsi"/>
                  <w:lang w:val="el-GR"/>
                </w:rPr>
                <w:t>://</w:t>
              </w:r>
              <w:proofErr w:type="spellStart"/>
              <w:r w:rsidR="00A81CF9" w:rsidRPr="001D4BAD">
                <w:rPr>
                  <w:rStyle w:val="Hyperlink"/>
                  <w:rFonts w:asciiTheme="majorHAnsi" w:hAnsiTheme="majorHAnsi" w:cstheme="majorHAnsi"/>
                </w:rPr>
                <w:t>novakdjokovicfoundation</w:t>
              </w:r>
              <w:proofErr w:type="spellEnd"/>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org</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using</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drama</w:t>
              </w:r>
              <w:r w:rsidR="00A81CF9" w:rsidRPr="00E10039">
                <w:rPr>
                  <w:rStyle w:val="Hyperlink"/>
                  <w:rFonts w:asciiTheme="majorHAnsi" w:hAnsiTheme="majorHAnsi" w:cstheme="majorHAnsi"/>
                  <w:lang w:val="el-GR"/>
                </w:rPr>
                <w:t>-</w:t>
              </w:r>
              <w:proofErr w:type="spellStart"/>
              <w:r w:rsidR="00A81CF9" w:rsidRPr="001D4BAD">
                <w:rPr>
                  <w:rStyle w:val="Hyperlink"/>
                  <w:rFonts w:asciiTheme="majorHAnsi" w:hAnsiTheme="majorHAnsi" w:cstheme="majorHAnsi"/>
                </w:rPr>
                <w:t>theater</w:t>
              </w:r>
              <w:proofErr w:type="spellEnd"/>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classroom</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promote</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literacy</w:t>
              </w:r>
              <w:r w:rsidR="00A81CF9" w:rsidRPr="00E10039">
                <w:rPr>
                  <w:rStyle w:val="Hyperlink"/>
                  <w:rFonts w:asciiTheme="majorHAnsi" w:hAnsiTheme="majorHAnsi" w:cstheme="majorHAnsi"/>
                  <w:lang w:val="el-GR"/>
                </w:rPr>
                <w:t>/</w:t>
              </w:r>
            </w:hyperlink>
          </w:p>
          <w:p w14:paraId="313F775A" w14:textId="77777777" w:rsidR="00A81CF9" w:rsidRPr="00E10039" w:rsidRDefault="00674CDF">
            <w:pPr>
              <w:pStyle w:val="Standard1"/>
              <w:widowControl w:val="0"/>
              <w:spacing w:line="240" w:lineRule="auto"/>
              <w:rPr>
                <w:rFonts w:asciiTheme="majorHAnsi" w:hAnsiTheme="majorHAnsi" w:cstheme="majorHAnsi"/>
                <w:lang w:val="el-GR"/>
              </w:rPr>
            </w:pPr>
            <w:hyperlink r:id="rId45" w:history="1">
              <w:r w:rsidR="00A81CF9" w:rsidRPr="001D4BAD">
                <w:rPr>
                  <w:rStyle w:val="Hyperlink"/>
                  <w:rFonts w:asciiTheme="majorHAnsi" w:hAnsiTheme="majorHAnsi" w:cstheme="majorHAnsi"/>
                </w:rPr>
                <w:t>https</w:t>
              </w:r>
              <w:r w:rsidR="00A81CF9" w:rsidRPr="00E10039">
                <w:rPr>
                  <w:rStyle w:val="Hyperlink"/>
                  <w:rFonts w:asciiTheme="majorHAnsi" w:hAnsiTheme="majorHAnsi" w:cstheme="majorHAnsi"/>
                  <w:lang w:val="el-GR"/>
                </w:rPr>
                <w:t>://</w:t>
              </w:r>
              <w:proofErr w:type="spellStart"/>
              <w:r w:rsidR="00A81CF9" w:rsidRPr="001D4BAD">
                <w:rPr>
                  <w:rStyle w:val="Hyperlink"/>
                  <w:rFonts w:asciiTheme="majorHAnsi" w:hAnsiTheme="majorHAnsi" w:cstheme="majorHAnsi"/>
                </w:rPr>
                <w:t>centerfortotalhealth</w:t>
              </w:r>
              <w:proofErr w:type="spellEnd"/>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org</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using</w:t>
              </w:r>
              <w:r w:rsidR="00A81CF9" w:rsidRPr="00E10039">
                <w:rPr>
                  <w:rStyle w:val="Hyperlink"/>
                  <w:rFonts w:asciiTheme="majorHAnsi" w:hAnsiTheme="majorHAnsi" w:cstheme="majorHAnsi"/>
                  <w:lang w:val="el-GR"/>
                </w:rPr>
                <w:t>-</w:t>
              </w:r>
              <w:proofErr w:type="spellStart"/>
              <w:r w:rsidR="00A81CF9" w:rsidRPr="001D4BAD">
                <w:rPr>
                  <w:rStyle w:val="Hyperlink"/>
                  <w:rFonts w:asciiTheme="majorHAnsi" w:hAnsiTheme="majorHAnsi" w:cstheme="majorHAnsi"/>
                </w:rPr>
                <w:t>theater</w:t>
              </w:r>
              <w:proofErr w:type="spellEnd"/>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to</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improve</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childhood</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literacy</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and</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lifelong</w:t>
              </w:r>
              <w:r w:rsidR="00A81CF9" w:rsidRPr="00E10039">
                <w:rPr>
                  <w:rStyle w:val="Hyperlink"/>
                  <w:rFonts w:asciiTheme="majorHAnsi" w:hAnsiTheme="majorHAnsi" w:cstheme="majorHAnsi"/>
                  <w:lang w:val="el-GR"/>
                </w:rPr>
                <w:t>-</w:t>
              </w:r>
              <w:r w:rsidR="00A81CF9" w:rsidRPr="001D4BAD">
                <w:rPr>
                  <w:rStyle w:val="Hyperlink"/>
                  <w:rFonts w:asciiTheme="majorHAnsi" w:hAnsiTheme="majorHAnsi" w:cstheme="majorHAnsi"/>
                </w:rPr>
                <w:t>health</w:t>
              </w:r>
              <w:r w:rsidR="00A81CF9" w:rsidRPr="00E10039">
                <w:rPr>
                  <w:rStyle w:val="Hyperlink"/>
                  <w:rFonts w:asciiTheme="majorHAnsi" w:hAnsiTheme="majorHAnsi" w:cstheme="majorHAnsi"/>
                  <w:lang w:val="el-GR"/>
                </w:rPr>
                <w:t>/</w:t>
              </w:r>
            </w:hyperlink>
          </w:p>
          <w:p w14:paraId="6AD28BC3" w14:textId="77777777" w:rsidR="004D2690" w:rsidRPr="00E10039" w:rsidRDefault="004D2690">
            <w:pPr>
              <w:pStyle w:val="Standard1"/>
              <w:widowControl w:val="0"/>
              <w:spacing w:line="240" w:lineRule="auto"/>
              <w:rPr>
                <w:rFonts w:asciiTheme="majorHAnsi" w:hAnsiTheme="majorHAnsi" w:cstheme="majorHAnsi"/>
                <w:lang w:val="el-GR"/>
              </w:rPr>
            </w:pPr>
          </w:p>
          <w:p w14:paraId="2A48B067" w14:textId="77777777" w:rsidR="000B166C" w:rsidRPr="00E10039" w:rsidRDefault="000B166C">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Τα διαδικτυακά παιχνίδια που αναπτύχθηκαν βοηθούν τα παιδιά με καρκίνο να αντιμετωπίσουν την ασθένεια</w:t>
            </w:r>
          </w:p>
          <w:p w14:paraId="41A41CEF" w14:textId="77777777" w:rsidR="000B166C" w:rsidRPr="00E10039" w:rsidRDefault="00674CDF">
            <w:pPr>
              <w:pStyle w:val="Standard1"/>
              <w:widowControl w:val="0"/>
              <w:spacing w:line="240" w:lineRule="auto"/>
              <w:rPr>
                <w:rFonts w:asciiTheme="majorHAnsi" w:hAnsiTheme="majorHAnsi" w:cstheme="majorHAnsi"/>
                <w:lang w:val="el-GR"/>
              </w:rPr>
            </w:pPr>
            <w:hyperlink r:id="rId46" w:history="1">
              <w:r w:rsidR="000B166C" w:rsidRPr="00AF6A6D">
                <w:rPr>
                  <w:rStyle w:val="Hyperlink"/>
                  <w:rFonts w:asciiTheme="majorHAnsi" w:hAnsiTheme="majorHAnsi" w:cstheme="majorHAnsi"/>
                </w:rPr>
                <w:t>https</w:t>
              </w:r>
              <w:r w:rsidR="000B166C" w:rsidRPr="00E10039">
                <w:rPr>
                  <w:rStyle w:val="Hyperlink"/>
                  <w:rFonts w:asciiTheme="majorHAnsi" w:hAnsiTheme="majorHAnsi" w:cstheme="majorHAnsi"/>
                  <w:lang w:val="el-GR"/>
                </w:rPr>
                <w:t>://</w:t>
              </w:r>
              <w:proofErr w:type="spellStart"/>
              <w:r w:rsidR="000B166C" w:rsidRPr="00AF6A6D">
                <w:rPr>
                  <w:rStyle w:val="Hyperlink"/>
                  <w:rFonts w:asciiTheme="majorHAnsi" w:hAnsiTheme="majorHAnsi" w:cstheme="majorHAnsi"/>
                </w:rPr>
                <w:t>hopelab</w:t>
              </w:r>
              <w:proofErr w:type="spellEnd"/>
              <w:r w:rsidR="000B166C" w:rsidRPr="00E10039">
                <w:rPr>
                  <w:rStyle w:val="Hyperlink"/>
                  <w:rFonts w:asciiTheme="majorHAnsi" w:hAnsiTheme="majorHAnsi" w:cstheme="majorHAnsi"/>
                  <w:lang w:val="el-GR"/>
                </w:rPr>
                <w:t>.</w:t>
              </w:r>
              <w:r w:rsidR="000B166C" w:rsidRPr="00AF6A6D">
                <w:rPr>
                  <w:rStyle w:val="Hyperlink"/>
                  <w:rFonts w:asciiTheme="majorHAnsi" w:hAnsiTheme="majorHAnsi" w:cstheme="majorHAnsi"/>
                </w:rPr>
                <w:t>org</w:t>
              </w:r>
              <w:r w:rsidR="000B166C" w:rsidRPr="00E10039">
                <w:rPr>
                  <w:rStyle w:val="Hyperlink"/>
                  <w:rFonts w:asciiTheme="majorHAnsi" w:hAnsiTheme="majorHAnsi" w:cstheme="majorHAnsi"/>
                  <w:lang w:val="el-GR"/>
                </w:rPr>
                <w:t>/</w:t>
              </w:r>
              <w:r w:rsidR="000B166C" w:rsidRPr="00AF6A6D">
                <w:rPr>
                  <w:rStyle w:val="Hyperlink"/>
                  <w:rFonts w:asciiTheme="majorHAnsi" w:hAnsiTheme="majorHAnsi" w:cstheme="majorHAnsi"/>
                </w:rPr>
                <w:t>product</w:t>
              </w:r>
              <w:r w:rsidR="000B166C" w:rsidRPr="00E10039">
                <w:rPr>
                  <w:rStyle w:val="Hyperlink"/>
                  <w:rFonts w:asciiTheme="majorHAnsi" w:hAnsiTheme="majorHAnsi" w:cstheme="majorHAnsi"/>
                  <w:lang w:val="el-GR"/>
                </w:rPr>
                <w:t>/</w:t>
              </w:r>
              <w:r w:rsidR="000B166C" w:rsidRPr="00AF6A6D">
                <w:rPr>
                  <w:rStyle w:val="Hyperlink"/>
                  <w:rFonts w:asciiTheme="majorHAnsi" w:hAnsiTheme="majorHAnsi" w:cstheme="majorHAnsi"/>
                </w:rPr>
                <w:t>re</w:t>
              </w:r>
              <w:r w:rsidR="000B166C" w:rsidRPr="00E10039">
                <w:rPr>
                  <w:rStyle w:val="Hyperlink"/>
                  <w:rFonts w:asciiTheme="majorHAnsi" w:hAnsiTheme="majorHAnsi" w:cstheme="majorHAnsi"/>
                  <w:lang w:val="el-GR"/>
                </w:rPr>
                <w:t>-</w:t>
              </w:r>
              <w:r w:rsidR="000B166C" w:rsidRPr="00AF6A6D">
                <w:rPr>
                  <w:rStyle w:val="Hyperlink"/>
                  <w:rFonts w:asciiTheme="majorHAnsi" w:hAnsiTheme="majorHAnsi" w:cstheme="majorHAnsi"/>
                </w:rPr>
                <w:t>mission</w:t>
              </w:r>
              <w:r w:rsidR="000B166C" w:rsidRPr="00E10039">
                <w:rPr>
                  <w:rStyle w:val="Hyperlink"/>
                  <w:rFonts w:asciiTheme="majorHAnsi" w:hAnsiTheme="majorHAnsi" w:cstheme="majorHAnsi"/>
                  <w:lang w:val="el-GR"/>
                </w:rPr>
                <w:t>/</w:t>
              </w:r>
            </w:hyperlink>
          </w:p>
          <w:p w14:paraId="4FF6DB88" w14:textId="77777777" w:rsidR="000B166C" w:rsidRPr="00E10039" w:rsidRDefault="000B166C">
            <w:pPr>
              <w:pStyle w:val="Standard1"/>
              <w:widowControl w:val="0"/>
              <w:spacing w:line="240" w:lineRule="auto"/>
              <w:rPr>
                <w:rFonts w:asciiTheme="majorHAnsi" w:hAnsiTheme="majorHAnsi" w:cstheme="majorHAnsi"/>
                <w:lang w:val="el-GR"/>
              </w:rPr>
            </w:pPr>
          </w:p>
          <w:p w14:paraId="4C50E106" w14:textId="77777777" w:rsidR="004D2690" w:rsidRPr="00E10039" w:rsidRDefault="004D2690" w:rsidP="004D269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Συνεργατικό βιβλίο ζωγραφικής που δημιουργήθηκε για να τονίσει τα δεινά των προσφύγων και τον τερματισμό του χωρισμού της οικογένειας</w:t>
            </w:r>
          </w:p>
          <w:p w14:paraId="55D57D3E" w14:textId="77777777" w:rsidR="004D2690" w:rsidRPr="00E10039" w:rsidRDefault="00674CDF">
            <w:pPr>
              <w:pStyle w:val="Standard1"/>
              <w:widowControl w:val="0"/>
              <w:spacing w:line="240" w:lineRule="auto"/>
              <w:rPr>
                <w:rFonts w:asciiTheme="majorHAnsi" w:hAnsiTheme="majorHAnsi" w:cstheme="majorHAnsi"/>
                <w:lang w:val="el-GR"/>
              </w:rPr>
            </w:pPr>
            <w:hyperlink r:id="rId47" w:history="1">
              <w:r w:rsidR="004D2690" w:rsidRPr="00AF6A6D">
                <w:rPr>
                  <w:rStyle w:val="Hyperlink"/>
                  <w:rFonts w:asciiTheme="majorHAnsi" w:hAnsiTheme="majorHAnsi" w:cstheme="majorHAnsi"/>
                </w:rPr>
                <w:t>https</w:t>
              </w:r>
              <w:r w:rsidR="004D2690" w:rsidRPr="00E10039">
                <w:rPr>
                  <w:rStyle w:val="Hyperlink"/>
                  <w:rFonts w:asciiTheme="majorHAnsi" w:hAnsiTheme="majorHAnsi" w:cstheme="majorHAnsi"/>
                  <w:lang w:val="el-GR"/>
                </w:rPr>
                <w:t>://</w:t>
              </w:r>
              <w:r w:rsidR="004D2690" w:rsidRPr="00AF6A6D">
                <w:rPr>
                  <w:rStyle w:val="Hyperlink"/>
                  <w:rFonts w:asciiTheme="majorHAnsi" w:hAnsiTheme="majorHAnsi" w:cstheme="majorHAnsi"/>
                </w:rPr>
                <w:t>www</w:t>
              </w:r>
              <w:r w:rsidR="004D2690" w:rsidRPr="00E10039">
                <w:rPr>
                  <w:rStyle w:val="Hyperlink"/>
                  <w:rFonts w:asciiTheme="majorHAnsi" w:hAnsiTheme="majorHAnsi" w:cstheme="majorHAnsi"/>
                  <w:lang w:val="el-GR"/>
                </w:rPr>
                <w:t>.</w:t>
              </w:r>
              <w:proofErr w:type="spellStart"/>
              <w:r w:rsidR="004D2690" w:rsidRPr="00AF6A6D">
                <w:rPr>
                  <w:rStyle w:val="Hyperlink"/>
                  <w:rFonts w:asciiTheme="majorHAnsi" w:hAnsiTheme="majorHAnsi" w:cstheme="majorHAnsi"/>
                </w:rPr>
                <w:t>familiesbelongtogether</w:t>
              </w:r>
              <w:proofErr w:type="spellEnd"/>
              <w:r w:rsidR="004D2690" w:rsidRPr="00E10039">
                <w:rPr>
                  <w:rStyle w:val="Hyperlink"/>
                  <w:rFonts w:asciiTheme="majorHAnsi" w:hAnsiTheme="majorHAnsi" w:cstheme="majorHAnsi"/>
                  <w:lang w:val="el-GR"/>
                </w:rPr>
                <w:t>.</w:t>
              </w:r>
              <w:r w:rsidR="004D2690" w:rsidRPr="00AF6A6D">
                <w:rPr>
                  <w:rStyle w:val="Hyperlink"/>
                  <w:rFonts w:asciiTheme="majorHAnsi" w:hAnsiTheme="majorHAnsi" w:cstheme="majorHAnsi"/>
                </w:rPr>
                <w:t>org</w:t>
              </w:r>
              <w:r w:rsidR="004D2690" w:rsidRPr="00E10039">
                <w:rPr>
                  <w:rStyle w:val="Hyperlink"/>
                  <w:rFonts w:asciiTheme="majorHAnsi" w:hAnsiTheme="majorHAnsi" w:cstheme="majorHAnsi"/>
                  <w:lang w:val="el-GR"/>
                </w:rPr>
                <w:t>/</w:t>
              </w:r>
              <w:proofErr w:type="spellStart"/>
              <w:r w:rsidR="004D2690" w:rsidRPr="00AF6A6D">
                <w:rPr>
                  <w:rStyle w:val="Hyperlink"/>
                  <w:rFonts w:asciiTheme="majorHAnsi" w:hAnsiTheme="majorHAnsi" w:cstheme="majorHAnsi"/>
                </w:rPr>
                <w:t>coloring</w:t>
              </w:r>
              <w:proofErr w:type="spellEnd"/>
              <w:r w:rsidR="004D2690" w:rsidRPr="00E10039">
                <w:rPr>
                  <w:rStyle w:val="Hyperlink"/>
                  <w:rFonts w:asciiTheme="majorHAnsi" w:hAnsiTheme="majorHAnsi" w:cstheme="majorHAnsi"/>
                  <w:lang w:val="el-GR"/>
                </w:rPr>
                <w:t>-</w:t>
              </w:r>
              <w:r w:rsidR="004D2690" w:rsidRPr="00AF6A6D">
                <w:rPr>
                  <w:rStyle w:val="Hyperlink"/>
                  <w:rFonts w:asciiTheme="majorHAnsi" w:hAnsiTheme="majorHAnsi" w:cstheme="majorHAnsi"/>
                </w:rPr>
                <w:t>without</w:t>
              </w:r>
              <w:r w:rsidR="004D2690" w:rsidRPr="00E10039">
                <w:rPr>
                  <w:rStyle w:val="Hyperlink"/>
                  <w:rFonts w:asciiTheme="majorHAnsi" w:hAnsiTheme="majorHAnsi" w:cstheme="majorHAnsi"/>
                  <w:lang w:val="el-GR"/>
                </w:rPr>
                <w:t>-</w:t>
              </w:r>
              <w:r w:rsidR="004D2690" w:rsidRPr="00AF6A6D">
                <w:rPr>
                  <w:rStyle w:val="Hyperlink"/>
                  <w:rFonts w:asciiTheme="majorHAnsi" w:hAnsiTheme="majorHAnsi" w:cstheme="majorHAnsi"/>
                </w:rPr>
                <w:t>borders</w:t>
              </w:r>
              <w:r w:rsidR="004D2690" w:rsidRPr="00E10039">
                <w:rPr>
                  <w:rStyle w:val="Hyperlink"/>
                  <w:rFonts w:asciiTheme="majorHAnsi" w:hAnsiTheme="majorHAnsi" w:cstheme="majorHAnsi"/>
                  <w:lang w:val="el-GR"/>
                </w:rPr>
                <w:t>/</w:t>
              </w:r>
            </w:hyperlink>
          </w:p>
          <w:p w14:paraId="7A329A19" w14:textId="77777777" w:rsidR="004D2690" w:rsidRPr="00E10039" w:rsidRDefault="004D2690">
            <w:pPr>
              <w:pStyle w:val="Standard1"/>
              <w:widowControl w:val="0"/>
              <w:spacing w:line="240" w:lineRule="auto"/>
              <w:rPr>
                <w:rFonts w:asciiTheme="majorHAnsi" w:hAnsiTheme="majorHAnsi" w:cstheme="majorHAnsi"/>
                <w:lang w:val="el-GR"/>
              </w:rPr>
            </w:pPr>
          </w:p>
          <w:p w14:paraId="024EA47A" w14:textId="77777777" w:rsidR="000B166C" w:rsidRPr="00E10039" w:rsidRDefault="000B166C" w:rsidP="000B166C">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 xml:space="preserve">Γλυπτό από γυαλί σε φυσικό μέγεθος που </w:t>
            </w:r>
            <w:proofErr w:type="spellStart"/>
            <w:r w:rsidRPr="00E10039">
              <w:rPr>
                <w:rFonts w:asciiTheme="majorHAnsi" w:hAnsiTheme="majorHAnsi" w:cstheme="majorHAnsi"/>
                <w:lang w:val="el-GR"/>
              </w:rPr>
              <w:t>εφιστά</w:t>
            </w:r>
            <w:proofErr w:type="spellEnd"/>
            <w:r w:rsidRPr="00E10039">
              <w:rPr>
                <w:rFonts w:asciiTheme="majorHAnsi" w:hAnsiTheme="majorHAnsi" w:cstheme="majorHAnsi"/>
                <w:lang w:val="el-GR"/>
              </w:rPr>
              <w:t xml:space="preserve"> την προσοχή στο αόρατο των ανθρώπων που βιώνουν την έλλειψη στέγης</w:t>
            </w:r>
          </w:p>
          <w:p w14:paraId="1E08854F" w14:textId="77777777" w:rsidR="0008149E" w:rsidRPr="00E10039" w:rsidRDefault="00674CDF">
            <w:pPr>
              <w:pStyle w:val="Standard1"/>
              <w:widowControl w:val="0"/>
              <w:spacing w:line="240" w:lineRule="auto"/>
              <w:rPr>
                <w:rFonts w:asciiTheme="majorHAnsi" w:hAnsiTheme="majorHAnsi" w:cstheme="majorHAnsi"/>
                <w:lang w:val="el-GR"/>
              </w:rPr>
            </w:pPr>
            <w:hyperlink r:id="rId48" w:history="1">
              <w:r w:rsidR="004D2690" w:rsidRPr="00AF6A6D">
                <w:rPr>
                  <w:rStyle w:val="Hyperlink"/>
                  <w:rFonts w:asciiTheme="majorHAnsi" w:hAnsiTheme="majorHAnsi" w:cstheme="majorHAnsi"/>
                </w:rPr>
                <w:t>https</w:t>
              </w:r>
              <w:r w:rsidR="004D2690" w:rsidRPr="00E10039">
                <w:rPr>
                  <w:rStyle w:val="Hyperlink"/>
                  <w:rFonts w:asciiTheme="majorHAnsi" w:hAnsiTheme="majorHAnsi" w:cstheme="majorHAnsi"/>
                  <w:lang w:val="el-GR"/>
                </w:rPr>
                <w:t>://</w:t>
              </w:r>
              <w:r w:rsidR="004D2690" w:rsidRPr="00AF6A6D">
                <w:rPr>
                  <w:rStyle w:val="Hyperlink"/>
                  <w:rFonts w:asciiTheme="majorHAnsi" w:hAnsiTheme="majorHAnsi" w:cstheme="majorHAnsi"/>
                </w:rPr>
                <w:t>www</w:t>
              </w:r>
              <w:r w:rsidR="004D2690" w:rsidRPr="00E10039">
                <w:rPr>
                  <w:rStyle w:val="Hyperlink"/>
                  <w:rFonts w:asciiTheme="majorHAnsi" w:hAnsiTheme="majorHAnsi" w:cstheme="majorHAnsi"/>
                  <w:lang w:val="el-GR"/>
                </w:rPr>
                <w:t>.</w:t>
              </w:r>
              <w:proofErr w:type="spellStart"/>
              <w:r w:rsidR="004D2690" w:rsidRPr="00AF6A6D">
                <w:rPr>
                  <w:rStyle w:val="Hyperlink"/>
                  <w:rFonts w:asciiTheme="majorHAnsi" w:hAnsiTheme="majorHAnsi" w:cstheme="majorHAnsi"/>
                </w:rPr>
                <w:t>lukejerram</w:t>
              </w:r>
              <w:proofErr w:type="spellEnd"/>
              <w:r w:rsidR="004D2690" w:rsidRPr="00E10039">
                <w:rPr>
                  <w:rStyle w:val="Hyperlink"/>
                  <w:rFonts w:asciiTheme="majorHAnsi" w:hAnsiTheme="majorHAnsi" w:cstheme="majorHAnsi"/>
                  <w:lang w:val="el-GR"/>
                </w:rPr>
                <w:t>.</w:t>
              </w:r>
              <w:r w:rsidR="004D2690" w:rsidRPr="00AF6A6D">
                <w:rPr>
                  <w:rStyle w:val="Hyperlink"/>
                  <w:rFonts w:asciiTheme="majorHAnsi" w:hAnsiTheme="majorHAnsi" w:cstheme="majorHAnsi"/>
                </w:rPr>
                <w:t>com</w:t>
              </w:r>
              <w:r w:rsidR="004D2690" w:rsidRPr="00E10039">
                <w:rPr>
                  <w:rStyle w:val="Hyperlink"/>
                  <w:rFonts w:asciiTheme="majorHAnsi" w:hAnsiTheme="majorHAnsi" w:cstheme="majorHAnsi"/>
                  <w:lang w:val="el-GR"/>
                </w:rPr>
                <w:t>/</w:t>
              </w:r>
              <w:r w:rsidR="004D2690" w:rsidRPr="00AF6A6D">
                <w:rPr>
                  <w:rStyle w:val="Hyperlink"/>
                  <w:rFonts w:asciiTheme="majorHAnsi" w:hAnsiTheme="majorHAnsi" w:cstheme="majorHAnsi"/>
                </w:rPr>
                <w:t>invisible</w:t>
              </w:r>
              <w:r w:rsidR="004D2690" w:rsidRPr="00E10039">
                <w:rPr>
                  <w:rStyle w:val="Hyperlink"/>
                  <w:rFonts w:asciiTheme="majorHAnsi" w:hAnsiTheme="majorHAnsi" w:cstheme="majorHAnsi"/>
                  <w:lang w:val="el-GR"/>
                </w:rPr>
                <w:t>-</w:t>
              </w:r>
              <w:r w:rsidR="004D2690" w:rsidRPr="00AF6A6D">
                <w:rPr>
                  <w:rStyle w:val="Hyperlink"/>
                  <w:rFonts w:asciiTheme="majorHAnsi" w:hAnsiTheme="majorHAnsi" w:cstheme="majorHAnsi"/>
                </w:rPr>
                <w:t>homeless</w:t>
              </w:r>
              <w:r w:rsidR="004D2690" w:rsidRPr="00E10039">
                <w:rPr>
                  <w:rStyle w:val="Hyperlink"/>
                  <w:rFonts w:asciiTheme="majorHAnsi" w:hAnsiTheme="majorHAnsi" w:cstheme="majorHAnsi"/>
                  <w:lang w:val="el-GR"/>
                </w:rPr>
                <w:t>/</w:t>
              </w:r>
            </w:hyperlink>
          </w:p>
          <w:p w14:paraId="47EEE8E4" w14:textId="77777777" w:rsidR="00C22F95" w:rsidRPr="00E10039" w:rsidRDefault="00C22F95">
            <w:pPr>
              <w:pStyle w:val="Standard1"/>
              <w:widowControl w:val="0"/>
              <w:spacing w:line="240" w:lineRule="auto"/>
              <w:rPr>
                <w:rFonts w:asciiTheme="majorHAnsi" w:hAnsiTheme="majorHAnsi" w:cstheme="majorHAnsi"/>
                <w:lang w:val="el-GR"/>
              </w:rPr>
            </w:pPr>
          </w:p>
          <w:p w14:paraId="33693E5B" w14:textId="77777777" w:rsidR="00C22F95" w:rsidRPr="00E10039" w:rsidRDefault="00C22F95">
            <w:pPr>
              <w:pStyle w:val="Standard1"/>
              <w:widowControl w:val="0"/>
              <w:spacing w:line="240" w:lineRule="auto"/>
              <w:rPr>
                <w:rFonts w:asciiTheme="majorHAnsi" w:hAnsiTheme="majorHAnsi" w:cstheme="majorHAnsi"/>
                <w:lang w:val="el-GR"/>
              </w:rPr>
            </w:pPr>
          </w:p>
        </w:tc>
      </w:tr>
      <w:tr w:rsidR="00914290" w:rsidRPr="001A7AF9" w14:paraId="5A227C36" w14:textId="77777777">
        <w:tc>
          <w:tcPr>
            <w:tcW w:w="9866" w:type="dxa"/>
            <w:shd w:val="clear" w:color="auto" w:fill="auto"/>
            <w:tcMar>
              <w:top w:w="100" w:type="dxa"/>
              <w:left w:w="100" w:type="dxa"/>
              <w:bottom w:w="100" w:type="dxa"/>
              <w:right w:w="100" w:type="dxa"/>
            </w:tcMar>
          </w:tcPr>
          <w:p w14:paraId="3527FD05" w14:textId="77777777" w:rsidR="00914290" w:rsidRPr="001A7AF9" w:rsidRDefault="00B4017D">
            <w:pPr>
              <w:pStyle w:val="Standard1"/>
              <w:widowControl w:val="0"/>
              <w:spacing w:line="240" w:lineRule="auto"/>
              <w:rPr>
                <w:rFonts w:asciiTheme="majorHAnsi" w:hAnsiTheme="majorHAnsi" w:cstheme="majorHAnsi"/>
                <w:b/>
              </w:rPr>
            </w:pPr>
            <w:r>
              <w:rPr>
                <w:rFonts w:asciiTheme="majorHAnsi" w:hAnsiTheme="majorHAnsi" w:cstheme="majorHAnsi"/>
                <w:b/>
              </w:rPr>
              <w:t>Κουίζ</w:t>
            </w:r>
          </w:p>
        </w:tc>
      </w:tr>
      <w:tr w:rsidR="00914290" w:rsidRPr="008B06F7" w14:paraId="0914242B" w14:textId="77777777">
        <w:tc>
          <w:tcPr>
            <w:tcW w:w="9866" w:type="dxa"/>
            <w:shd w:val="clear" w:color="auto" w:fill="auto"/>
            <w:tcMar>
              <w:top w:w="100" w:type="dxa"/>
              <w:left w:w="100" w:type="dxa"/>
              <w:bottom w:w="100" w:type="dxa"/>
              <w:right w:w="100" w:type="dxa"/>
            </w:tcMar>
          </w:tcPr>
          <w:p w14:paraId="780403D2"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Ποια από αυτές τις Κοινωνικές Καινοτομίες υπάρχει ήδη;</w:t>
            </w:r>
          </w:p>
          <w:p w14:paraId="4D13982F" w14:textId="77777777" w:rsidR="00914290" w:rsidRPr="00E10039" w:rsidRDefault="00914290">
            <w:pPr>
              <w:pStyle w:val="Standard1"/>
              <w:widowControl w:val="0"/>
              <w:spacing w:line="240" w:lineRule="auto"/>
              <w:rPr>
                <w:rFonts w:asciiTheme="majorHAnsi" w:hAnsiTheme="majorHAnsi" w:cstheme="majorHAnsi"/>
                <w:lang w:val="el-GR"/>
              </w:rPr>
            </w:pPr>
          </w:p>
          <w:tbl>
            <w:tblPr>
              <w:tblStyle w:val="1"/>
              <w:tblW w:w="96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2"/>
              <w:gridCol w:w="3222"/>
              <w:gridCol w:w="3222"/>
            </w:tblGrid>
            <w:tr w:rsidR="00914290" w:rsidRPr="001A7AF9" w14:paraId="6EF60D92" w14:textId="77777777">
              <w:trPr>
                <w:trHeight w:val="447"/>
              </w:trPr>
              <w:tc>
                <w:tcPr>
                  <w:tcW w:w="3222" w:type="dxa"/>
                  <w:shd w:val="clear" w:color="auto" w:fill="auto"/>
                  <w:tcMar>
                    <w:top w:w="100" w:type="dxa"/>
                    <w:left w:w="100" w:type="dxa"/>
                    <w:bottom w:w="100" w:type="dxa"/>
                    <w:right w:w="100" w:type="dxa"/>
                  </w:tcMar>
                </w:tcPr>
                <w:p w14:paraId="03C21786"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b/>
                    </w:rPr>
                  </w:pPr>
                  <w:r>
                    <w:rPr>
                      <w:rFonts w:asciiTheme="majorHAnsi" w:hAnsiTheme="majorHAnsi" w:cstheme="majorHAnsi"/>
                      <w:b/>
                    </w:rPr>
                    <w:t>Υπ</w:t>
                  </w:r>
                  <w:proofErr w:type="spellStart"/>
                  <w:r>
                    <w:rPr>
                      <w:rFonts w:asciiTheme="majorHAnsi" w:hAnsiTheme="majorHAnsi" w:cstheme="majorHAnsi"/>
                      <w:b/>
                    </w:rPr>
                    <w:t>άρχει</w:t>
                  </w:r>
                  <w:proofErr w:type="spellEnd"/>
                </w:p>
              </w:tc>
              <w:tc>
                <w:tcPr>
                  <w:tcW w:w="3222" w:type="dxa"/>
                  <w:shd w:val="clear" w:color="auto" w:fill="auto"/>
                  <w:tcMar>
                    <w:top w:w="100" w:type="dxa"/>
                    <w:left w:w="100" w:type="dxa"/>
                    <w:bottom w:w="100" w:type="dxa"/>
                    <w:right w:w="100" w:type="dxa"/>
                  </w:tcMar>
                </w:tcPr>
                <w:p w14:paraId="480D17FE"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b/>
                    </w:rPr>
                  </w:pPr>
                  <w:r>
                    <w:rPr>
                      <w:rFonts w:asciiTheme="majorHAnsi" w:hAnsiTheme="majorHAnsi" w:cstheme="majorHAnsi"/>
                      <w:b/>
                    </w:rPr>
                    <w:t>Δεν υπάρχει</w:t>
                  </w:r>
                </w:p>
              </w:tc>
              <w:tc>
                <w:tcPr>
                  <w:tcW w:w="3222" w:type="dxa"/>
                  <w:shd w:val="clear" w:color="auto" w:fill="auto"/>
                  <w:tcMar>
                    <w:top w:w="100" w:type="dxa"/>
                    <w:left w:w="100" w:type="dxa"/>
                    <w:bottom w:w="100" w:type="dxa"/>
                    <w:right w:w="100" w:type="dxa"/>
                  </w:tcMar>
                </w:tcPr>
                <w:p w14:paraId="395E3A79" w14:textId="77777777" w:rsidR="00914290" w:rsidRPr="001A7AF9" w:rsidRDefault="00914290">
                  <w:pPr>
                    <w:pStyle w:val="Standard1"/>
                    <w:widowControl w:val="0"/>
                    <w:pBdr>
                      <w:top w:val="nil"/>
                      <w:left w:val="nil"/>
                      <w:bottom w:val="nil"/>
                      <w:right w:val="nil"/>
                      <w:between w:val="nil"/>
                    </w:pBdr>
                    <w:spacing w:line="240" w:lineRule="auto"/>
                    <w:rPr>
                      <w:rFonts w:asciiTheme="majorHAnsi" w:hAnsiTheme="majorHAnsi" w:cstheme="majorHAnsi"/>
                    </w:rPr>
                  </w:pPr>
                </w:p>
              </w:tc>
            </w:tr>
            <w:tr w:rsidR="00914290" w:rsidRPr="001A7AF9" w14:paraId="50A969E6" w14:textId="77777777">
              <w:tc>
                <w:tcPr>
                  <w:tcW w:w="3222" w:type="dxa"/>
                  <w:shd w:val="clear" w:color="auto" w:fill="auto"/>
                  <w:tcMar>
                    <w:top w:w="100" w:type="dxa"/>
                    <w:left w:w="100" w:type="dxa"/>
                    <w:bottom w:w="100" w:type="dxa"/>
                    <w:right w:w="100" w:type="dxa"/>
                  </w:tcMar>
                </w:tcPr>
                <w:p w14:paraId="70737D2B" w14:textId="77777777" w:rsidR="00914290" w:rsidRPr="001A7AF9" w:rsidRDefault="007E7350">
                  <w:pPr>
                    <w:pStyle w:val="Standard1"/>
                    <w:widowControl w:val="0"/>
                    <w:pBdr>
                      <w:top w:val="nil"/>
                      <w:left w:val="nil"/>
                      <w:bottom w:val="nil"/>
                      <w:right w:val="nil"/>
                      <w:between w:val="nil"/>
                    </w:pBdr>
                    <w:spacing w:line="240" w:lineRule="auto"/>
                    <w:rPr>
                      <w:rFonts w:asciiTheme="majorHAnsi" w:hAnsiTheme="majorHAnsi" w:cstheme="majorHAnsi"/>
                    </w:rPr>
                  </w:pPr>
                  <w:r w:rsidRPr="001A7AF9">
                    <w:rPr>
                      <w:rFonts w:asciiTheme="majorHAnsi" w:hAnsiTheme="majorHAnsi" w:cstheme="majorHAnsi"/>
                    </w:rPr>
                    <w:t>Τρισδιάστατα εκτυπωμένα σπίτια</w:t>
                  </w:r>
                </w:p>
              </w:tc>
              <w:tc>
                <w:tcPr>
                  <w:tcW w:w="3222" w:type="dxa"/>
                  <w:shd w:val="clear" w:color="auto" w:fill="auto"/>
                  <w:tcMar>
                    <w:top w:w="100" w:type="dxa"/>
                    <w:left w:w="100" w:type="dxa"/>
                    <w:bottom w:w="100" w:type="dxa"/>
                    <w:right w:w="100" w:type="dxa"/>
                  </w:tcMar>
                </w:tcPr>
                <w:p w14:paraId="1995C074"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Πετώντας σπίτι</w:t>
                  </w:r>
                </w:p>
              </w:tc>
              <w:tc>
                <w:tcPr>
                  <w:tcW w:w="3222" w:type="dxa"/>
                  <w:shd w:val="clear" w:color="auto" w:fill="auto"/>
                  <w:tcMar>
                    <w:top w:w="100" w:type="dxa"/>
                    <w:left w:w="100" w:type="dxa"/>
                    <w:bottom w:w="100" w:type="dxa"/>
                    <w:right w:w="100" w:type="dxa"/>
                  </w:tcMar>
                </w:tcPr>
                <w:p w14:paraId="2104CFED" w14:textId="77777777" w:rsidR="00914290" w:rsidRPr="001A7AF9" w:rsidRDefault="00674CDF">
                  <w:pPr>
                    <w:pStyle w:val="Standard1"/>
                    <w:widowControl w:val="0"/>
                    <w:pBdr>
                      <w:top w:val="nil"/>
                      <w:left w:val="nil"/>
                      <w:bottom w:val="nil"/>
                      <w:right w:val="nil"/>
                      <w:between w:val="nil"/>
                    </w:pBdr>
                    <w:spacing w:line="240" w:lineRule="auto"/>
                    <w:rPr>
                      <w:rFonts w:asciiTheme="majorHAnsi" w:hAnsiTheme="majorHAnsi" w:cstheme="majorHAnsi"/>
                    </w:rPr>
                  </w:pPr>
                  <w:hyperlink r:id="rId49">
                    <w:r w:rsidR="007E7350" w:rsidRPr="001A7AF9">
                      <w:rPr>
                        <w:rFonts w:asciiTheme="majorHAnsi" w:hAnsiTheme="majorHAnsi" w:cstheme="majorHAnsi"/>
                        <w:color w:val="1155CC"/>
                        <w:u w:val="single"/>
                      </w:rPr>
                      <w:t>https://www.3dsourced.com/guides/3d-printed-house-2/</w:t>
                    </w:r>
                  </w:hyperlink>
                </w:p>
              </w:tc>
            </w:tr>
            <w:tr w:rsidR="00914290" w:rsidRPr="001A7AF9" w14:paraId="4CBDE363" w14:textId="77777777">
              <w:tc>
                <w:tcPr>
                  <w:tcW w:w="3222" w:type="dxa"/>
                  <w:shd w:val="clear" w:color="auto" w:fill="auto"/>
                  <w:tcMar>
                    <w:top w:w="100" w:type="dxa"/>
                    <w:left w:w="100" w:type="dxa"/>
                    <w:bottom w:w="100" w:type="dxa"/>
                    <w:right w:w="100" w:type="dxa"/>
                  </w:tcMar>
                </w:tcPr>
                <w:p w14:paraId="0E507C3E" w14:textId="77777777" w:rsidR="00914290" w:rsidRPr="00E10039" w:rsidRDefault="00C22F95">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Συσκευή ελέγχου νερού με ηλιακή ενέργεια</w:t>
                  </w:r>
                </w:p>
              </w:tc>
              <w:tc>
                <w:tcPr>
                  <w:tcW w:w="3222" w:type="dxa"/>
                  <w:shd w:val="clear" w:color="auto" w:fill="auto"/>
                  <w:tcMar>
                    <w:top w:w="100" w:type="dxa"/>
                    <w:left w:w="100" w:type="dxa"/>
                    <w:bottom w:w="100" w:type="dxa"/>
                    <w:right w:w="100" w:type="dxa"/>
                  </w:tcMar>
                </w:tcPr>
                <w:p w14:paraId="40BB0847"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proofErr w:type="spellStart"/>
                  <w:r>
                    <w:rPr>
                      <w:rFonts w:asciiTheme="majorHAnsi" w:hAnsiTheme="majorHAnsi" w:cstheme="majorHAnsi"/>
                    </w:rPr>
                    <w:t>Νερό</w:t>
                  </w:r>
                  <w:proofErr w:type="spellEnd"/>
                  <w:r>
                    <w:rPr>
                      <w:rFonts w:asciiTheme="majorHAnsi" w:hAnsiTheme="majorHAnsi" w:cstheme="majorHAnsi"/>
                    </w:rPr>
                    <w:t xml:space="preserve"> </w:t>
                  </w:r>
                  <w:proofErr w:type="spellStart"/>
                  <w:r>
                    <w:rPr>
                      <w:rFonts w:asciiTheme="majorHAnsi" w:hAnsiTheme="majorHAnsi" w:cstheme="majorHAnsi"/>
                    </w:rPr>
                    <w:t>ως</w:t>
                  </w:r>
                  <w:proofErr w:type="spellEnd"/>
                  <w:r>
                    <w:rPr>
                      <w:rFonts w:asciiTheme="majorHAnsi" w:hAnsiTheme="majorHAnsi" w:cstheme="majorHAnsi"/>
                    </w:rPr>
                    <w:t xml:space="preserve"> </w:t>
                  </w:r>
                  <w:proofErr w:type="spellStart"/>
                  <w:r>
                    <w:rPr>
                      <w:rFonts w:asciiTheme="majorHAnsi" w:hAnsiTheme="majorHAnsi" w:cstheme="majorHAnsi"/>
                    </w:rPr>
                    <w:t>φορτιστής</w:t>
                  </w:r>
                  <w:proofErr w:type="spellEnd"/>
                  <w:r>
                    <w:rPr>
                      <w:rFonts w:asciiTheme="majorHAnsi" w:hAnsiTheme="majorHAnsi" w:cstheme="majorHAnsi"/>
                    </w:rPr>
                    <w:t xml:space="preserve"> μπατα</w:t>
                  </w:r>
                  <w:proofErr w:type="spellStart"/>
                  <w:r>
                    <w:rPr>
                      <w:rFonts w:asciiTheme="majorHAnsi" w:hAnsiTheme="majorHAnsi" w:cstheme="majorHAnsi"/>
                    </w:rPr>
                    <w:t>ρί</w:t>
                  </w:r>
                  <w:proofErr w:type="spellEnd"/>
                  <w:r>
                    <w:rPr>
                      <w:rFonts w:asciiTheme="majorHAnsi" w:hAnsiTheme="majorHAnsi" w:cstheme="majorHAnsi"/>
                    </w:rPr>
                    <w:t>ας</w:t>
                  </w:r>
                </w:p>
              </w:tc>
              <w:tc>
                <w:tcPr>
                  <w:tcW w:w="3222" w:type="dxa"/>
                  <w:shd w:val="clear" w:color="auto" w:fill="auto"/>
                  <w:tcMar>
                    <w:top w:w="100" w:type="dxa"/>
                    <w:left w:w="100" w:type="dxa"/>
                    <w:bottom w:w="100" w:type="dxa"/>
                    <w:right w:w="100" w:type="dxa"/>
                  </w:tcMar>
                </w:tcPr>
                <w:p w14:paraId="623956A5" w14:textId="77777777" w:rsidR="00C22F95" w:rsidRPr="001A7AF9" w:rsidRDefault="00674CDF">
                  <w:pPr>
                    <w:pStyle w:val="Standard1"/>
                    <w:widowControl w:val="0"/>
                    <w:pBdr>
                      <w:top w:val="nil"/>
                      <w:left w:val="nil"/>
                      <w:bottom w:val="nil"/>
                      <w:right w:val="nil"/>
                      <w:between w:val="nil"/>
                    </w:pBdr>
                    <w:spacing w:line="240" w:lineRule="auto"/>
                    <w:rPr>
                      <w:rFonts w:asciiTheme="majorHAnsi" w:hAnsiTheme="majorHAnsi" w:cstheme="majorHAnsi"/>
                    </w:rPr>
                  </w:pPr>
                  <w:hyperlink r:id="rId50" w:history="1">
                    <w:r w:rsidR="00C22F95" w:rsidRPr="007861B5">
                      <w:rPr>
                        <w:rStyle w:val="Hyperlink"/>
                        <w:rFonts w:asciiTheme="majorHAnsi" w:hAnsiTheme="majorHAnsi" w:cstheme="majorHAnsi"/>
                      </w:rPr>
                      <w:t>https://www.helioz.org/en/wadi</w:t>
                    </w:r>
                  </w:hyperlink>
                </w:p>
              </w:tc>
            </w:tr>
            <w:tr w:rsidR="00914290" w:rsidRPr="001A7AF9" w14:paraId="1959BEB2" w14:textId="77777777">
              <w:tc>
                <w:tcPr>
                  <w:tcW w:w="3222" w:type="dxa"/>
                  <w:shd w:val="clear" w:color="auto" w:fill="auto"/>
                  <w:tcMar>
                    <w:top w:w="100" w:type="dxa"/>
                    <w:left w:w="100" w:type="dxa"/>
                    <w:bottom w:w="100" w:type="dxa"/>
                    <w:right w:w="100" w:type="dxa"/>
                  </w:tcMar>
                </w:tcPr>
                <w:p w14:paraId="2BC938F0" w14:textId="77777777" w:rsidR="00914290" w:rsidRPr="00E10039" w:rsidRDefault="00C22F95">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Ένα φράγμα φυσαλίδων για καθαρά ποτάμια</w:t>
                  </w:r>
                </w:p>
              </w:tc>
              <w:tc>
                <w:tcPr>
                  <w:tcW w:w="3222" w:type="dxa"/>
                  <w:shd w:val="clear" w:color="auto" w:fill="auto"/>
                  <w:tcMar>
                    <w:top w:w="100" w:type="dxa"/>
                    <w:left w:w="100" w:type="dxa"/>
                    <w:bottom w:w="100" w:type="dxa"/>
                    <w:right w:w="100" w:type="dxa"/>
                  </w:tcMar>
                </w:tcPr>
                <w:p w14:paraId="619A1F36"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Μα</w:t>
                  </w:r>
                  <w:proofErr w:type="spellStart"/>
                  <w:r>
                    <w:rPr>
                      <w:rFonts w:asciiTheme="majorHAnsi" w:hAnsiTheme="majorHAnsi" w:cstheme="majorHAnsi"/>
                    </w:rPr>
                    <w:t>γνήτες</w:t>
                  </w:r>
                  <w:proofErr w:type="spellEnd"/>
                  <w:r>
                    <w:rPr>
                      <w:rFonts w:asciiTheme="majorHAnsi" w:hAnsiTheme="majorHAnsi" w:cstheme="majorHAnsi"/>
                    </w:rPr>
                    <w:t xml:space="preserve"> </w:t>
                  </w:r>
                  <w:proofErr w:type="spellStart"/>
                  <w:r>
                    <w:rPr>
                      <w:rFonts w:asciiTheme="majorHAnsi" w:hAnsiTheme="majorHAnsi" w:cstheme="majorHAnsi"/>
                    </w:rPr>
                    <w:t>σκου</w:t>
                  </w:r>
                  <w:proofErr w:type="spellEnd"/>
                  <w:r>
                    <w:rPr>
                      <w:rFonts w:asciiTheme="majorHAnsi" w:hAnsiTheme="majorHAnsi" w:cstheme="majorHAnsi"/>
                    </w:rPr>
                    <w:t xml:space="preserve">πιδιών </w:t>
                  </w:r>
                  <w:proofErr w:type="spellStart"/>
                  <w:r>
                    <w:rPr>
                      <w:rFonts w:asciiTheme="majorHAnsi" w:hAnsiTheme="majorHAnsi" w:cstheme="majorHAnsi"/>
                    </w:rPr>
                    <w:t>γι</w:t>
                  </w:r>
                  <w:proofErr w:type="spellEnd"/>
                  <w:r>
                    <w:rPr>
                      <w:rFonts w:asciiTheme="majorHAnsi" w:hAnsiTheme="majorHAnsi" w:cstheme="majorHAnsi"/>
                    </w:rPr>
                    <w:t>α π</w:t>
                  </w:r>
                  <w:proofErr w:type="spellStart"/>
                  <w:r>
                    <w:rPr>
                      <w:rFonts w:asciiTheme="majorHAnsi" w:hAnsiTheme="majorHAnsi" w:cstheme="majorHAnsi"/>
                    </w:rPr>
                    <w:t>οτάμι</w:t>
                  </w:r>
                  <w:proofErr w:type="spellEnd"/>
                  <w:r>
                    <w:rPr>
                      <w:rFonts w:asciiTheme="majorHAnsi" w:hAnsiTheme="majorHAnsi" w:cstheme="majorHAnsi"/>
                    </w:rPr>
                    <w:t>α</w:t>
                  </w:r>
                </w:p>
              </w:tc>
              <w:tc>
                <w:tcPr>
                  <w:tcW w:w="3222" w:type="dxa"/>
                  <w:shd w:val="clear" w:color="auto" w:fill="auto"/>
                  <w:tcMar>
                    <w:top w:w="100" w:type="dxa"/>
                    <w:left w:w="100" w:type="dxa"/>
                    <w:bottom w:w="100" w:type="dxa"/>
                    <w:right w:w="100" w:type="dxa"/>
                  </w:tcMar>
                </w:tcPr>
                <w:p w14:paraId="70AC3427" w14:textId="77777777" w:rsidR="00C22F95" w:rsidRPr="001A7AF9" w:rsidRDefault="00674CDF">
                  <w:pPr>
                    <w:pStyle w:val="Standard1"/>
                    <w:widowControl w:val="0"/>
                    <w:pBdr>
                      <w:top w:val="nil"/>
                      <w:left w:val="nil"/>
                      <w:bottom w:val="nil"/>
                      <w:right w:val="nil"/>
                      <w:between w:val="nil"/>
                    </w:pBdr>
                    <w:spacing w:line="240" w:lineRule="auto"/>
                    <w:rPr>
                      <w:rFonts w:asciiTheme="majorHAnsi" w:hAnsiTheme="majorHAnsi" w:cstheme="majorHAnsi"/>
                    </w:rPr>
                  </w:pPr>
                  <w:hyperlink r:id="rId51" w:history="1">
                    <w:r w:rsidR="00C22F95" w:rsidRPr="007861B5">
                      <w:rPr>
                        <w:rStyle w:val="Hyperlink"/>
                        <w:rFonts w:asciiTheme="majorHAnsi" w:hAnsiTheme="majorHAnsi" w:cstheme="majorHAnsi"/>
                      </w:rPr>
                      <w:t>https://thegreatbubblebarrier.com/</w:t>
                    </w:r>
                  </w:hyperlink>
                </w:p>
              </w:tc>
            </w:tr>
            <w:tr w:rsidR="00914290" w:rsidRPr="001A7AF9" w14:paraId="64D40619" w14:textId="77777777">
              <w:tc>
                <w:tcPr>
                  <w:tcW w:w="3222" w:type="dxa"/>
                  <w:shd w:val="clear" w:color="auto" w:fill="auto"/>
                  <w:tcMar>
                    <w:top w:w="100" w:type="dxa"/>
                    <w:left w:w="100" w:type="dxa"/>
                    <w:bottom w:w="100" w:type="dxa"/>
                    <w:right w:w="100" w:type="dxa"/>
                  </w:tcMar>
                </w:tcPr>
                <w:p w14:paraId="22F57654" w14:textId="77777777" w:rsidR="00914290" w:rsidRPr="00E10039" w:rsidRDefault="00C22F95">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Μηχανές ανακύκλωσης πλαστικών μικρής κλίμακας</w:t>
                  </w:r>
                </w:p>
              </w:tc>
              <w:tc>
                <w:tcPr>
                  <w:tcW w:w="3222" w:type="dxa"/>
                  <w:shd w:val="clear" w:color="auto" w:fill="auto"/>
                  <w:tcMar>
                    <w:top w:w="100" w:type="dxa"/>
                    <w:left w:w="100" w:type="dxa"/>
                    <w:bottom w:w="100" w:type="dxa"/>
                    <w:right w:w="100" w:type="dxa"/>
                  </w:tcMar>
                </w:tcPr>
                <w:p w14:paraId="3DC928D1"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proofErr w:type="spellStart"/>
                  <w:r>
                    <w:rPr>
                      <w:rFonts w:asciiTheme="majorHAnsi" w:hAnsiTheme="majorHAnsi" w:cstheme="majorHAnsi"/>
                    </w:rPr>
                    <w:t>Μετ</w:t>
                  </w:r>
                  <w:proofErr w:type="spellEnd"/>
                  <w:r>
                    <w:rPr>
                      <w:rFonts w:asciiTheme="majorHAnsi" w:hAnsiTheme="majorHAnsi" w:cstheme="majorHAnsi"/>
                    </w:rPr>
                    <w:t xml:space="preserve">ατροπείς </w:t>
                  </w:r>
                  <w:proofErr w:type="spellStart"/>
                  <w:r>
                    <w:rPr>
                      <w:rFonts w:asciiTheme="majorHAnsi" w:hAnsiTheme="majorHAnsi" w:cstheme="majorHAnsi"/>
                    </w:rPr>
                    <w:t>μετάλλων</w:t>
                  </w:r>
                  <w:proofErr w:type="spellEnd"/>
                  <w:r>
                    <w:rPr>
                      <w:rFonts w:asciiTheme="majorHAnsi" w:hAnsiTheme="majorHAnsi" w:cstheme="majorHAnsi"/>
                    </w:rPr>
                    <w:t xml:space="preserve"> </w:t>
                  </w:r>
                  <w:proofErr w:type="spellStart"/>
                  <w:r>
                    <w:rPr>
                      <w:rFonts w:asciiTheme="majorHAnsi" w:hAnsiTheme="majorHAnsi" w:cstheme="majorHAnsi"/>
                    </w:rPr>
                    <w:t>μικρής</w:t>
                  </w:r>
                  <w:proofErr w:type="spellEnd"/>
                  <w:r>
                    <w:rPr>
                      <w:rFonts w:asciiTheme="majorHAnsi" w:hAnsiTheme="majorHAnsi" w:cstheme="majorHAnsi"/>
                    </w:rPr>
                    <w:t xml:space="preserve"> </w:t>
                  </w:r>
                  <w:proofErr w:type="spellStart"/>
                  <w:r>
                    <w:rPr>
                      <w:rFonts w:asciiTheme="majorHAnsi" w:hAnsiTheme="majorHAnsi" w:cstheme="majorHAnsi"/>
                    </w:rPr>
                    <w:t>κλίμ</w:t>
                  </w:r>
                  <w:proofErr w:type="spellEnd"/>
                  <w:r>
                    <w:rPr>
                      <w:rFonts w:asciiTheme="majorHAnsi" w:hAnsiTheme="majorHAnsi" w:cstheme="majorHAnsi"/>
                    </w:rPr>
                    <w:t>ακας</w:t>
                  </w:r>
                </w:p>
              </w:tc>
              <w:tc>
                <w:tcPr>
                  <w:tcW w:w="3222" w:type="dxa"/>
                  <w:shd w:val="clear" w:color="auto" w:fill="auto"/>
                  <w:tcMar>
                    <w:top w:w="100" w:type="dxa"/>
                    <w:left w:w="100" w:type="dxa"/>
                    <w:bottom w:w="100" w:type="dxa"/>
                    <w:right w:w="100" w:type="dxa"/>
                  </w:tcMar>
                </w:tcPr>
                <w:p w14:paraId="692FAB85" w14:textId="77777777" w:rsidR="00C22F95" w:rsidRPr="001A7AF9" w:rsidRDefault="00674CDF">
                  <w:pPr>
                    <w:pStyle w:val="Standard1"/>
                    <w:widowControl w:val="0"/>
                    <w:pBdr>
                      <w:top w:val="nil"/>
                      <w:left w:val="nil"/>
                      <w:bottom w:val="nil"/>
                      <w:right w:val="nil"/>
                      <w:between w:val="nil"/>
                    </w:pBdr>
                    <w:spacing w:line="240" w:lineRule="auto"/>
                    <w:rPr>
                      <w:rFonts w:asciiTheme="majorHAnsi" w:hAnsiTheme="majorHAnsi" w:cstheme="majorHAnsi"/>
                    </w:rPr>
                  </w:pPr>
                  <w:hyperlink r:id="rId52" w:history="1">
                    <w:r w:rsidR="00C22F95" w:rsidRPr="007861B5">
                      <w:rPr>
                        <w:rStyle w:val="Hyperlink"/>
                        <w:rFonts w:asciiTheme="majorHAnsi" w:hAnsiTheme="majorHAnsi" w:cstheme="majorHAnsi"/>
                      </w:rPr>
                      <w:t>https://plasticpreneur.com/</w:t>
                    </w:r>
                  </w:hyperlink>
                </w:p>
              </w:tc>
            </w:tr>
            <w:tr w:rsidR="00914290" w:rsidRPr="001A7AF9" w14:paraId="1DD091C0" w14:textId="77777777">
              <w:tc>
                <w:tcPr>
                  <w:tcW w:w="3222" w:type="dxa"/>
                  <w:shd w:val="clear" w:color="auto" w:fill="auto"/>
                  <w:tcMar>
                    <w:top w:w="100" w:type="dxa"/>
                    <w:left w:w="100" w:type="dxa"/>
                    <w:bottom w:w="100" w:type="dxa"/>
                    <w:right w:w="100" w:type="dxa"/>
                  </w:tcMar>
                </w:tcPr>
                <w:p w14:paraId="34FAE5CB"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Πλατφόρμες κοινής χρήσης φαγητού</w:t>
                  </w:r>
                </w:p>
              </w:tc>
              <w:tc>
                <w:tcPr>
                  <w:tcW w:w="3222" w:type="dxa"/>
                  <w:shd w:val="clear" w:color="auto" w:fill="auto"/>
                  <w:tcMar>
                    <w:top w:w="100" w:type="dxa"/>
                    <w:left w:w="100" w:type="dxa"/>
                    <w:bottom w:w="100" w:type="dxa"/>
                    <w:right w:w="100" w:type="dxa"/>
                  </w:tcMar>
                </w:tcPr>
                <w:p w14:paraId="184E6820" w14:textId="77777777" w:rsidR="00914290" w:rsidRPr="001A7AF9" w:rsidRDefault="00C22F95">
                  <w:pPr>
                    <w:pStyle w:val="Standard1"/>
                    <w:widowControl w:val="0"/>
                    <w:pBdr>
                      <w:top w:val="nil"/>
                      <w:left w:val="nil"/>
                      <w:bottom w:val="nil"/>
                      <w:right w:val="nil"/>
                      <w:between w:val="nil"/>
                    </w:pBdr>
                    <w:spacing w:line="240" w:lineRule="auto"/>
                    <w:rPr>
                      <w:rFonts w:asciiTheme="majorHAnsi" w:hAnsiTheme="majorHAnsi" w:cstheme="majorHAnsi"/>
                    </w:rPr>
                  </w:pPr>
                  <w:r>
                    <w:rPr>
                      <w:rFonts w:asciiTheme="majorHAnsi" w:hAnsiTheme="majorHAnsi" w:cstheme="majorHAnsi"/>
                    </w:rPr>
                    <w:t>Δωρεάν αγορά τροφίμων</w:t>
                  </w:r>
                </w:p>
              </w:tc>
              <w:tc>
                <w:tcPr>
                  <w:tcW w:w="3222" w:type="dxa"/>
                  <w:shd w:val="clear" w:color="auto" w:fill="auto"/>
                  <w:tcMar>
                    <w:top w:w="100" w:type="dxa"/>
                    <w:left w:w="100" w:type="dxa"/>
                    <w:bottom w:w="100" w:type="dxa"/>
                    <w:right w:w="100" w:type="dxa"/>
                  </w:tcMar>
                </w:tcPr>
                <w:p w14:paraId="12FD6321" w14:textId="77777777" w:rsidR="00C22F95" w:rsidRPr="001A7AF9" w:rsidRDefault="00674CDF">
                  <w:pPr>
                    <w:pStyle w:val="Standard1"/>
                    <w:widowControl w:val="0"/>
                    <w:pBdr>
                      <w:top w:val="nil"/>
                      <w:left w:val="nil"/>
                      <w:bottom w:val="nil"/>
                      <w:right w:val="nil"/>
                      <w:between w:val="nil"/>
                    </w:pBdr>
                    <w:spacing w:line="240" w:lineRule="auto"/>
                    <w:rPr>
                      <w:rFonts w:asciiTheme="majorHAnsi" w:hAnsiTheme="majorHAnsi" w:cstheme="majorHAnsi"/>
                    </w:rPr>
                  </w:pPr>
                  <w:hyperlink r:id="rId53" w:history="1">
                    <w:r w:rsidR="00C22F95" w:rsidRPr="007861B5">
                      <w:rPr>
                        <w:rStyle w:val="Hyperlink"/>
                        <w:rFonts w:asciiTheme="majorHAnsi" w:hAnsiTheme="majorHAnsi" w:cstheme="majorHAnsi"/>
                      </w:rPr>
                      <w:t>https://en.wikipedia.org/wiki/Foodsharing.de</w:t>
                    </w:r>
                  </w:hyperlink>
                </w:p>
              </w:tc>
            </w:tr>
            <w:tr w:rsidR="00914290" w:rsidRPr="008B06F7" w14:paraId="251F9F16" w14:textId="77777777">
              <w:tc>
                <w:tcPr>
                  <w:tcW w:w="3222" w:type="dxa"/>
                  <w:shd w:val="clear" w:color="auto" w:fill="auto"/>
                  <w:tcMar>
                    <w:top w:w="100" w:type="dxa"/>
                    <w:left w:w="100" w:type="dxa"/>
                    <w:bottom w:w="100" w:type="dxa"/>
                    <w:right w:w="100" w:type="dxa"/>
                  </w:tcMar>
                </w:tcPr>
                <w:p w14:paraId="65744565" w14:textId="77777777" w:rsidR="00914290" w:rsidRPr="00E10039" w:rsidRDefault="00C22F95">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Εφαρμογή για παιδιά για την καταπολέμηση του χρόνιου πόνου</w:t>
                  </w:r>
                </w:p>
              </w:tc>
              <w:tc>
                <w:tcPr>
                  <w:tcW w:w="3222" w:type="dxa"/>
                  <w:shd w:val="clear" w:color="auto" w:fill="auto"/>
                  <w:tcMar>
                    <w:top w:w="100" w:type="dxa"/>
                    <w:left w:w="100" w:type="dxa"/>
                    <w:bottom w:w="100" w:type="dxa"/>
                    <w:right w:w="100" w:type="dxa"/>
                  </w:tcMar>
                </w:tcPr>
                <w:p w14:paraId="38971AF2" w14:textId="77777777" w:rsidR="00914290" w:rsidRPr="00E10039" w:rsidRDefault="00C22F95">
                  <w:pPr>
                    <w:pStyle w:val="Standard1"/>
                    <w:widowControl w:val="0"/>
                    <w:pBdr>
                      <w:top w:val="nil"/>
                      <w:left w:val="nil"/>
                      <w:bottom w:val="nil"/>
                      <w:right w:val="nil"/>
                      <w:between w:val="nil"/>
                    </w:pBdr>
                    <w:spacing w:line="240" w:lineRule="auto"/>
                    <w:rPr>
                      <w:rFonts w:asciiTheme="majorHAnsi" w:hAnsiTheme="majorHAnsi" w:cstheme="majorHAnsi"/>
                      <w:lang w:val="el-GR"/>
                    </w:rPr>
                  </w:pPr>
                  <w:r w:rsidRPr="00E10039">
                    <w:rPr>
                      <w:rFonts w:asciiTheme="majorHAnsi" w:hAnsiTheme="majorHAnsi" w:cstheme="majorHAnsi"/>
                      <w:lang w:val="el-GR"/>
                    </w:rPr>
                    <w:t>Εφαρμογή για να μάθουν τα παιδιά για τον πόνο</w:t>
                  </w:r>
                </w:p>
              </w:tc>
              <w:tc>
                <w:tcPr>
                  <w:tcW w:w="3222" w:type="dxa"/>
                  <w:shd w:val="clear" w:color="auto" w:fill="auto"/>
                  <w:tcMar>
                    <w:top w:w="100" w:type="dxa"/>
                    <w:left w:w="100" w:type="dxa"/>
                    <w:bottom w:w="100" w:type="dxa"/>
                    <w:right w:w="100" w:type="dxa"/>
                  </w:tcMar>
                </w:tcPr>
                <w:p w14:paraId="17F174EE" w14:textId="77777777" w:rsidR="00C22F95" w:rsidRPr="00E10039" w:rsidRDefault="00674CDF">
                  <w:pPr>
                    <w:pStyle w:val="Standard1"/>
                    <w:widowControl w:val="0"/>
                    <w:pBdr>
                      <w:top w:val="nil"/>
                      <w:left w:val="nil"/>
                      <w:bottom w:val="nil"/>
                      <w:right w:val="nil"/>
                      <w:between w:val="nil"/>
                    </w:pBdr>
                    <w:spacing w:line="240" w:lineRule="auto"/>
                    <w:rPr>
                      <w:rFonts w:asciiTheme="majorHAnsi" w:hAnsiTheme="majorHAnsi" w:cstheme="majorHAnsi"/>
                      <w:lang w:val="el-GR"/>
                    </w:rPr>
                  </w:pPr>
                  <w:hyperlink r:id="rId54" w:history="1">
                    <w:r w:rsidR="00C22F95" w:rsidRPr="007861B5">
                      <w:rPr>
                        <w:rStyle w:val="Hyperlink"/>
                        <w:rFonts w:asciiTheme="majorHAnsi" w:hAnsiTheme="majorHAnsi" w:cstheme="majorHAnsi"/>
                      </w:rPr>
                      <w:t>https</w:t>
                    </w:r>
                    <w:r w:rsidR="00C22F95" w:rsidRPr="00E10039">
                      <w:rPr>
                        <w:rStyle w:val="Hyperlink"/>
                        <w:rFonts w:asciiTheme="majorHAnsi" w:hAnsiTheme="majorHAnsi" w:cstheme="majorHAnsi"/>
                        <w:lang w:val="el-GR"/>
                      </w:rPr>
                      <w:t>://</w:t>
                    </w:r>
                    <w:proofErr w:type="spellStart"/>
                    <w:r w:rsidR="00C22F95" w:rsidRPr="007861B5">
                      <w:rPr>
                        <w:rStyle w:val="Hyperlink"/>
                        <w:rFonts w:asciiTheme="majorHAnsi" w:hAnsiTheme="majorHAnsi" w:cstheme="majorHAnsi"/>
                      </w:rPr>
                      <w:t>ptcentral</w:t>
                    </w:r>
                    <w:proofErr w:type="spellEnd"/>
                    <w:r w:rsidR="00C22F95" w:rsidRPr="00E10039">
                      <w:rPr>
                        <w:rStyle w:val="Hyperlink"/>
                        <w:rFonts w:asciiTheme="majorHAnsi" w:hAnsiTheme="majorHAnsi" w:cstheme="majorHAnsi"/>
                        <w:lang w:val="el-GR"/>
                      </w:rPr>
                      <w:t>.</w:t>
                    </w:r>
                    <w:r w:rsidR="00C22F95" w:rsidRPr="007861B5">
                      <w:rPr>
                        <w:rStyle w:val="Hyperlink"/>
                        <w:rFonts w:asciiTheme="majorHAnsi" w:hAnsiTheme="majorHAnsi" w:cstheme="majorHAnsi"/>
                      </w:rPr>
                      <w:t>org</w:t>
                    </w:r>
                    <w:r w:rsidR="00C22F95" w:rsidRPr="00E10039">
                      <w:rPr>
                        <w:rStyle w:val="Hyperlink"/>
                        <w:rFonts w:asciiTheme="majorHAnsi" w:hAnsiTheme="majorHAnsi" w:cstheme="majorHAnsi"/>
                        <w:lang w:val="el-GR"/>
                      </w:rPr>
                      <w:t>/</w:t>
                    </w:r>
                    <w:r w:rsidR="00C22F95" w:rsidRPr="007861B5">
                      <w:rPr>
                        <w:rStyle w:val="Hyperlink"/>
                        <w:rFonts w:asciiTheme="majorHAnsi" w:hAnsiTheme="majorHAnsi" w:cstheme="majorHAnsi"/>
                      </w:rPr>
                      <w:t>treatment</w:t>
                    </w:r>
                    <w:r w:rsidR="00C22F95" w:rsidRPr="00E10039">
                      <w:rPr>
                        <w:rStyle w:val="Hyperlink"/>
                        <w:rFonts w:asciiTheme="majorHAnsi" w:hAnsiTheme="majorHAnsi" w:cstheme="majorHAnsi"/>
                        <w:lang w:val="el-GR"/>
                      </w:rPr>
                      <w:t>/</w:t>
                    </w:r>
                    <w:r w:rsidR="00C22F95" w:rsidRPr="007861B5">
                      <w:rPr>
                        <w:rStyle w:val="Hyperlink"/>
                        <w:rFonts w:asciiTheme="majorHAnsi" w:hAnsiTheme="majorHAnsi" w:cstheme="majorHAnsi"/>
                      </w:rPr>
                      <w:t>pain</w:t>
                    </w:r>
                    <w:r w:rsidR="00C22F95" w:rsidRPr="00E10039">
                      <w:rPr>
                        <w:rStyle w:val="Hyperlink"/>
                        <w:rFonts w:asciiTheme="majorHAnsi" w:hAnsiTheme="majorHAnsi" w:cstheme="majorHAnsi"/>
                        <w:lang w:val="el-GR"/>
                      </w:rPr>
                      <w:t>-</w:t>
                    </w:r>
                    <w:r w:rsidR="00C22F95" w:rsidRPr="007861B5">
                      <w:rPr>
                        <w:rStyle w:val="Hyperlink"/>
                        <w:rFonts w:asciiTheme="majorHAnsi" w:hAnsiTheme="majorHAnsi" w:cstheme="majorHAnsi"/>
                      </w:rPr>
                      <w:t>squad</w:t>
                    </w:r>
                    <w:r w:rsidR="00C22F95" w:rsidRPr="00E10039">
                      <w:rPr>
                        <w:rStyle w:val="Hyperlink"/>
                        <w:rFonts w:asciiTheme="majorHAnsi" w:hAnsiTheme="majorHAnsi" w:cstheme="majorHAnsi"/>
                        <w:lang w:val="el-GR"/>
                      </w:rPr>
                      <w:t>-</w:t>
                    </w:r>
                    <w:r w:rsidR="00C22F95" w:rsidRPr="007861B5">
                      <w:rPr>
                        <w:rStyle w:val="Hyperlink"/>
                        <w:rFonts w:asciiTheme="majorHAnsi" w:hAnsiTheme="majorHAnsi" w:cstheme="majorHAnsi"/>
                      </w:rPr>
                      <w:t>intro</w:t>
                    </w:r>
                    <w:r w:rsidR="00C22F95" w:rsidRPr="00E10039">
                      <w:rPr>
                        <w:rStyle w:val="Hyperlink"/>
                        <w:rFonts w:asciiTheme="majorHAnsi" w:hAnsiTheme="majorHAnsi" w:cstheme="majorHAnsi"/>
                        <w:lang w:val="el-GR"/>
                      </w:rPr>
                      <w:t>/</w:t>
                    </w:r>
                  </w:hyperlink>
                </w:p>
              </w:tc>
            </w:tr>
          </w:tbl>
          <w:p w14:paraId="4926D38D" w14:textId="77777777" w:rsidR="00914290" w:rsidRPr="00E10039" w:rsidRDefault="00914290">
            <w:pPr>
              <w:pStyle w:val="Standard1"/>
              <w:widowControl w:val="0"/>
              <w:spacing w:line="240" w:lineRule="auto"/>
              <w:rPr>
                <w:rFonts w:asciiTheme="majorHAnsi" w:hAnsiTheme="majorHAnsi" w:cstheme="majorHAnsi"/>
                <w:lang w:val="el-GR"/>
              </w:rPr>
            </w:pPr>
          </w:p>
          <w:p w14:paraId="718EA9C7" w14:textId="77777777" w:rsidR="00914290" w:rsidRPr="00E10039" w:rsidRDefault="00914290">
            <w:pPr>
              <w:pStyle w:val="Standard1"/>
              <w:widowControl w:val="0"/>
              <w:spacing w:line="240" w:lineRule="auto"/>
              <w:rPr>
                <w:rFonts w:asciiTheme="majorHAnsi" w:hAnsiTheme="majorHAnsi" w:cstheme="majorHAnsi"/>
                <w:lang w:val="el-GR"/>
              </w:rPr>
            </w:pPr>
          </w:p>
        </w:tc>
      </w:tr>
      <w:tr w:rsidR="00914290" w:rsidRPr="001A7AF9" w14:paraId="237A0AAC" w14:textId="77777777">
        <w:tc>
          <w:tcPr>
            <w:tcW w:w="9866" w:type="dxa"/>
            <w:shd w:val="clear" w:color="auto" w:fill="auto"/>
            <w:tcMar>
              <w:top w:w="100" w:type="dxa"/>
              <w:left w:w="100" w:type="dxa"/>
              <w:bottom w:w="100" w:type="dxa"/>
              <w:right w:w="100" w:type="dxa"/>
            </w:tcMar>
          </w:tcPr>
          <w:p w14:paraId="64BC363F" w14:textId="77777777" w:rsidR="00914290" w:rsidRPr="001A7AF9" w:rsidRDefault="007E7350">
            <w:pPr>
              <w:pStyle w:val="Standard1"/>
              <w:widowControl w:val="0"/>
              <w:spacing w:line="240" w:lineRule="auto"/>
              <w:rPr>
                <w:rFonts w:asciiTheme="majorHAnsi" w:hAnsiTheme="majorHAnsi" w:cstheme="majorHAnsi"/>
                <w:b/>
              </w:rPr>
            </w:pPr>
            <w:r w:rsidRPr="001A7AF9">
              <w:rPr>
                <w:rFonts w:asciiTheme="majorHAnsi" w:hAnsiTheme="majorHAnsi" w:cstheme="majorHAnsi"/>
                <w:b/>
              </w:rPr>
              <w:lastRenderedPageBreak/>
              <w:t>Δραστηριότητα</w:t>
            </w:r>
          </w:p>
        </w:tc>
      </w:tr>
      <w:tr w:rsidR="00914290" w:rsidRPr="008B06F7" w14:paraId="6B277890" w14:textId="77777777">
        <w:tc>
          <w:tcPr>
            <w:tcW w:w="9866" w:type="dxa"/>
            <w:shd w:val="clear" w:color="auto" w:fill="auto"/>
            <w:tcMar>
              <w:top w:w="100" w:type="dxa"/>
              <w:left w:w="100" w:type="dxa"/>
              <w:bottom w:w="100" w:type="dxa"/>
              <w:right w:w="100" w:type="dxa"/>
            </w:tcMar>
          </w:tcPr>
          <w:p w14:paraId="1BF81EA9"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Τι θα κάνατε για αυτά τα προβληματικά θέματα;</w:t>
            </w:r>
          </w:p>
          <w:p w14:paraId="18BCF963" w14:textId="77777777" w:rsidR="00914290" w:rsidRPr="001A7AF9" w:rsidRDefault="007E7350">
            <w:pPr>
              <w:pStyle w:val="Standard1"/>
              <w:widowControl w:val="0"/>
              <w:numPr>
                <w:ilvl w:val="0"/>
                <w:numId w:val="7"/>
              </w:numPr>
              <w:spacing w:line="240" w:lineRule="auto"/>
              <w:rPr>
                <w:rFonts w:asciiTheme="majorHAnsi" w:hAnsiTheme="majorHAnsi" w:cstheme="majorHAnsi"/>
              </w:rPr>
            </w:pPr>
            <w:proofErr w:type="spellStart"/>
            <w:r w:rsidRPr="001A7AF9">
              <w:rPr>
                <w:rFonts w:asciiTheme="majorHAnsi" w:hAnsiTheme="majorHAnsi" w:cstheme="majorHAnsi"/>
              </w:rPr>
              <w:t>δι</w:t>
            </w:r>
            <w:proofErr w:type="spellEnd"/>
            <w:r w:rsidRPr="001A7AF9">
              <w:rPr>
                <w:rFonts w:asciiTheme="majorHAnsi" w:hAnsiTheme="majorHAnsi" w:cstheme="majorHAnsi"/>
              </w:rPr>
              <w:t>ακρίσεων και ρα</w:t>
            </w:r>
            <w:proofErr w:type="spellStart"/>
            <w:r w:rsidRPr="001A7AF9">
              <w:rPr>
                <w:rFonts w:asciiTheme="majorHAnsi" w:hAnsiTheme="majorHAnsi" w:cstheme="majorHAnsi"/>
              </w:rPr>
              <w:t>τσισμού</w:t>
            </w:r>
            <w:proofErr w:type="spellEnd"/>
          </w:p>
          <w:p w14:paraId="24B80317" w14:textId="77777777" w:rsidR="00914290" w:rsidRPr="001A7AF9" w:rsidRDefault="007E7350">
            <w:pPr>
              <w:pStyle w:val="Standard1"/>
              <w:widowControl w:val="0"/>
              <w:numPr>
                <w:ilvl w:val="0"/>
                <w:numId w:val="7"/>
              </w:numPr>
              <w:spacing w:line="240" w:lineRule="auto"/>
              <w:rPr>
                <w:rFonts w:asciiTheme="majorHAnsi" w:hAnsiTheme="majorHAnsi" w:cstheme="majorHAnsi"/>
              </w:rPr>
            </w:pPr>
            <w:r w:rsidRPr="001A7AF9">
              <w:rPr>
                <w:rFonts w:asciiTheme="majorHAnsi" w:hAnsiTheme="majorHAnsi" w:cstheme="majorHAnsi"/>
              </w:rPr>
              <w:t>(α)γραμματισμός και εκπαίδευση</w:t>
            </w:r>
          </w:p>
          <w:p w14:paraId="425B3EB4" w14:textId="77777777" w:rsidR="00914290" w:rsidRPr="001A7AF9" w:rsidRDefault="007E7350">
            <w:pPr>
              <w:pStyle w:val="Standard1"/>
              <w:widowControl w:val="0"/>
              <w:numPr>
                <w:ilvl w:val="0"/>
                <w:numId w:val="7"/>
              </w:numPr>
              <w:spacing w:line="240" w:lineRule="auto"/>
              <w:rPr>
                <w:rFonts w:asciiTheme="majorHAnsi" w:hAnsiTheme="majorHAnsi" w:cstheme="majorHAnsi"/>
              </w:rPr>
            </w:pPr>
            <w:r w:rsidRPr="001A7AF9">
              <w:rPr>
                <w:rFonts w:asciiTheme="majorHAnsi" w:hAnsiTheme="majorHAnsi" w:cstheme="majorHAnsi"/>
              </w:rPr>
              <w:t>ρύπανση, κλίμα και απόβλητα</w:t>
            </w:r>
          </w:p>
          <w:p w14:paraId="418165D1" w14:textId="77777777" w:rsidR="00914290" w:rsidRPr="001A7AF9" w:rsidRDefault="00914290">
            <w:pPr>
              <w:pStyle w:val="Standard1"/>
              <w:widowControl w:val="0"/>
              <w:spacing w:line="240" w:lineRule="auto"/>
              <w:rPr>
                <w:rFonts w:asciiTheme="majorHAnsi" w:hAnsiTheme="majorHAnsi" w:cstheme="majorHAnsi"/>
              </w:rPr>
            </w:pPr>
          </w:p>
          <w:p w14:paraId="1C2BE862"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Επιλέξτε ένα από αυτά τα προβλήματα και βρείτε μια δημιουργική λύση για αυτό το πρόβλημα! Η λύση σας θα πρέπει να περιέχει αυτές τις περιγραφές:</w:t>
            </w:r>
          </w:p>
          <w:p w14:paraId="5B7EA8D4" w14:textId="77777777" w:rsidR="00914290" w:rsidRPr="00E10039" w:rsidRDefault="007E7350">
            <w:pPr>
              <w:pStyle w:val="Standard1"/>
              <w:widowControl w:val="0"/>
              <w:numPr>
                <w:ilvl w:val="0"/>
                <w:numId w:val="9"/>
              </w:numPr>
              <w:spacing w:line="240" w:lineRule="auto"/>
              <w:rPr>
                <w:rFonts w:asciiTheme="majorHAnsi" w:hAnsiTheme="majorHAnsi" w:cstheme="majorHAnsi"/>
                <w:lang w:val="el-GR"/>
              </w:rPr>
            </w:pPr>
            <w:r w:rsidRPr="00E10039">
              <w:rPr>
                <w:rFonts w:asciiTheme="majorHAnsi" w:hAnsiTheme="majorHAnsi" w:cstheme="majorHAnsi"/>
                <w:lang w:val="el-GR"/>
              </w:rPr>
              <w:t>Εικόνα που εξηγεί αυτό που προτείνετε (ή υπογραμμίζει το πρόβλημα)</w:t>
            </w:r>
          </w:p>
          <w:p w14:paraId="251FB3D2" w14:textId="77777777" w:rsidR="00914290" w:rsidRPr="001A7AF9" w:rsidRDefault="007E7350">
            <w:pPr>
              <w:pStyle w:val="Standard1"/>
              <w:widowControl w:val="0"/>
              <w:numPr>
                <w:ilvl w:val="0"/>
                <w:numId w:val="9"/>
              </w:numPr>
              <w:spacing w:line="240" w:lineRule="auto"/>
              <w:rPr>
                <w:rFonts w:asciiTheme="majorHAnsi" w:hAnsiTheme="majorHAnsi" w:cstheme="majorHAnsi"/>
              </w:rPr>
            </w:pPr>
            <w:proofErr w:type="spellStart"/>
            <w:r w:rsidRPr="001A7AF9">
              <w:rPr>
                <w:rFonts w:asciiTheme="majorHAnsi" w:hAnsiTheme="majorHAnsi" w:cstheme="majorHAnsi"/>
              </w:rPr>
              <w:t>Ποιοι</w:t>
            </w:r>
            <w:proofErr w:type="spellEnd"/>
            <w:r w:rsidRPr="001A7AF9">
              <w:rPr>
                <w:rFonts w:asciiTheme="majorHAnsi" w:hAnsiTheme="majorHAnsi" w:cstheme="majorHAnsi"/>
              </w:rPr>
              <w:t xml:space="preserve"> π</w:t>
            </w:r>
            <w:proofErr w:type="spellStart"/>
            <w:r w:rsidRPr="001A7AF9">
              <w:rPr>
                <w:rFonts w:asciiTheme="majorHAnsi" w:hAnsiTheme="majorHAnsi" w:cstheme="majorHAnsi"/>
              </w:rPr>
              <w:t>όροι</w:t>
            </w:r>
            <w:proofErr w:type="spellEnd"/>
            <w:r w:rsidRPr="001A7AF9">
              <w:rPr>
                <w:rFonts w:asciiTheme="majorHAnsi" w:hAnsiTheme="majorHAnsi" w:cstheme="majorHAnsi"/>
              </w:rPr>
              <w:t xml:space="preserve"> </w:t>
            </w:r>
            <w:proofErr w:type="spellStart"/>
            <w:r w:rsidRPr="001A7AF9">
              <w:rPr>
                <w:rFonts w:asciiTheme="majorHAnsi" w:hAnsiTheme="majorHAnsi" w:cstheme="majorHAnsi"/>
              </w:rPr>
              <w:t>χρειάζοντ</w:t>
            </w:r>
            <w:proofErr w:type="spellEnd"/>
            <w:r w:rsidRPr="001A7AF9">
              <w:rPr>
                <w:rFonts w:asciiTheme="majorHAnsi" w:hAnsiTheme="majorHAnsi" w:cstheme="majorHAnsi"/>
              </w:rPr>
              <w:t>αι;</w:t>
            </w:r>
          </w:p>
          <w:p w14:paraId="4C423ADB" w14:textId="77777777" w:rsidR="00914290" w:rsidRPr="00E10039" w:rsidRDefault="007E7350">
            <w:pPr>
              <w:pStyle w:val="Standard1"/>
              <w:widowControl w:val="0"/>
              <w:numPr>
                <w:ilvl w:val="0"/>
                <w:numId w:val="9"/>
              </w:numPr>
              <w:spacing w:line="240" w:lineRule="auto"/>
              <w:rPr>
                <w:rFonts w:asciiTheme="majorHAnsi" w:hAnsiTheme="majorHAnsi" w:cstheme="majorHAnsi"/>
                <w:lang w:val="el-GR"/>
              </w:rPr>
            </w:pPr>
            <w:r w:rsidRPr="00E10039">
              <w:rPr>
                <w:rFonts w:asciiTheme="majorHAnsi" w:hAnsiTheme="majorHAnsi" w:cstheme="majorHAnsi"/>
                <w:lang w:val="el-GR"/>
              </w:rPr>
              <w:t>Ποια είναι η δημιουργική πτυχή σε αυτό;</w:t>
            </w:r>
          </w:p>
          <w:p w14:paraId="23D8CCE9" w14:textId="77777777" w:rsidR="00914290" w:rsidRPr="00E10039" w:rsidRDefault="007E7350">
            <w:pPr>
              <w:pStyle w:val="Standard1"/>
              <w:widowControl w:val="0"/>
              <w:numPr>
                <w:ilvl w:val="0"/>
                <w:numId w:val="9"/>
              </w:numPr>
              <w:spacing w:line="240" w:lineRule="auto"/>
              <w:rPr>
                <w:rFonts w:asciiTheme="majorHAnsi" w:hAnsiTheme="majorHAnsi" w:cstheme="majorHAnsi"/>
                <w:lang w:val="el-GR"/>
              </w:rPr>
            </w:pPr>
            <w:r w:rsidRPr="00E10039">
              <w:rPr>
                <w:rFonts w:asciiTheme="majorHAnsi" w:hAnsiTheme="majorHAnsi" w:cstheme="majorHAnsi"/>
                <w:lang w:val="el-GR"/>
              </w:rPr>
              <w:t>Πώς θα μπορούσαν οι άνθρωποι να ασχοληθούν με αυτή τη δραστηριότητα;</w:t>
            </w:r>
          </w:p>
          <w:p w14:paraId="4F39C8F5" w14:textId="77777777" w:rsidR="00914290" w:rsidRPr="00E10039" w:rsidRDefault="00914290">
            <w:pPr>
              <w:pStyle w:val="Standard1"/>
              <w:widowControl w:val="0"/>
              <w:spacing w:line="240" w:lineRule="auto"/>
              <w:rPr>
                <w:rFonts w:asciiTheme="majorHAnsi" w:hAnsiTheme="majorHAnsi" w:cstheme="majorHAnsi"/>
                <w:lang w:val="el-GR"/>
              </w:rPr>
            </w:pPr>
          </w:p>
          <w:p w14:paraId="76DF2F53" w14:textId="77777777" w:rsidR="00914290" w:rsidRPr="00E10039" w:rsidRDefault="007E7350">
            <w:pPr>
              <w:pStyle w:val="Standard1"/>
              <w:widowControl w:val="0"/>
              <w:spacing w:line="240" w:lineRule="auto"/>
              <w:rPr>
                <w:rFonts w:asciiTheme="majorHAnsi" w:hAnsiTheme="majorHAnsi" w:cstheme="majorHAnsi"/>
                <w:lang w:val="el-GR"/>
              </w:rPr>
            </w:pPr>
            <w:r w:rsidRPr="00E10039">
              <w:rPr>
                <w:rFonts w:asciiTheme="majorHAnsi" w:hAnsiTheme="majorHAnsi" w:cstheme="majorHAnsi"/>
                <w:lang w:val="el-GR"/>
              </w:rPr>
              <w:t>Ανεβάστε μια εικόνα της καινοτόμου λύσης σας στην Εφαρμογή και συζητήστε με την ομάδα</w:t>
            </w:r>
          </w:p>
        </w:tc>
      </w:tr>
      <w:tr w:rsidR="00914290" w:rsidRPr="001A7AF9" w14:paraId="64212E03" w14:textId="77777777">
        <w:tc>
          <w:tcPr>
            <w:tcW w:w="9866" w:type="dxa"/>
            <w:shd w:val="clear" w:color="auto" w:fill="auto"/>
            <w:tcMar>
              <w:top w:w="100" w:type="dxa"/>
              <w:left w:w="100" w:type="dxa"/>
              <w:bottom w:w="100" w:type="dxa"/>
              <w:right w:w="100" w:type="dxa"/>
            </w:tcMar>
          </w:tcPr>
          <w:p w14:paraId="64491E6D" w14:textId="2ABCBDDB" w:rsidR="00914290" w:rsidRPr="001A7AF9" w:rsidRDefault="00E10039" w:rsidP="00B4017D">
            <w:pPr>
              <w:pStyle w:val="Standard1"/>
              <w:widowControl w:val="0"/>
              <w:spacing w:line="240" w:lineRule="auto"/>
              <w:rPr>
                <w:rFonts w:asciiTheme="majorHAnsi" w:hAnsiTheme="majorHAnsi" w:cstheme="majorHAnsi"/>
                <w:b/>
              </w:rPr>
            </w:pPr>
            <w:r>
              <w:rPr>
                <w:rFonts w:asciiTheme="majorHAnsi" w:hAnsiTheme="majorHAnsi" w:cstheme="majorHAnsi"/>
                <w:b/>
              </w:rPr>
              <w:t>Επιπ</w:t>
            </w:r>
            <w:proofErr w:type="spellStart"/>
            <w:r>
              <w:rPr>
                <w:rFonts w:asciiTheme="majorHAnsi" w:hAnsiTheme="majorHAnsi" w:cstheme="majorHAnsi"/>
                <w:b/>
              </w:rPr>
              <w:t>λέον</w:t>
            </w:r>
            <w:proofErr w:type="spellEnd"/>
            <w:r>
              <w:rPr>
                <w:rFonts w:asciiTheme="majorHAnsi" w:hAnsiTheme="majorHAnsi" w:cstheme="majorHAnsi"/>
                <w:b/>
              </w:rPr>
              <w:t xml:space="preserve"> </w:t>
            </w:r>
            <w:proofErr w:type="spellStart"/>
            <w:r>
              <w:rPr>
                <w:rFonts w:asciiTheme="majorHAnsi" w:hAnsiTheme="majorHAnsi" w:cstheme="majorHAnsi"/>
                <w:b/>
              </w:rPr>
              <w:t>υλικό</w:t>
            </w:r>
            <w:proofErr w:type="spellEnd"/>
            <w:r>
              <w:rPr>
                <w:rFonts w:asciiTheme="majorHAnsi" w:hAnsiTheme="majorHAnsi" w:cstheme="majorHAnsi"/>
                <w:b/>
              </w:rPr>
              <w:t xml:space="preserve"> π</w:t>
            </w:r>
            <w:proofErr w:type="spellStart"/>
            <w:r>
              <w:rPr>
                <w:rFonts w:asciiTheme="majorHAnsi" w:hAnsiTheme="majorHAnsi" w:cstheme="majorHAnsi"/>
                <w:b/>
              </w:rPr>
              <w:t>ρος</w:t>
            </w:r>
            <w:proofErr w:type="spellEnd"/>
            <w:r>
              <w:rPr>
                <w:rFonts w:asciiTheme="majorHAnsi" w:hAnsiTheme="majorHAnsi" w:cstheme="majorHAnsi"/>
                <w:b/>
              </w:rPr>
              <w:t xml:space="preserve"> </w:t>
            </w:r>
            <w:proofErr w:type="spellStart"/>
            <w:r>
              <w:rPr>
                <w:rFonts w:asciiTheme="majorHAnsi" w:hAnsiTheme="majorHAnsi" w:cstheme="majorHAnsi"/>
                <w:b/>
              </w:rPr>
              <w:t>μελέτη</w:t>
            </w:r>
            <w:proofErr w:type="spellEnd"/>
          </w:p>
        </w:tc>
      </w:tr>
      <w:tr w:rsidR="00914290" w:rsidRPr="001A7AF9" w14:paraId="1A5A0E60" w14:textId="77777777">
        <w:tc>
          <w:tcPr>
            <w:tcW w:w="9866" w:type="dxa"/>
            <w:shd w:val="clear" w:color="auto" w:fill="auto"/>
            <w:tcMar>
              <w:top w:w="100" w:type="dxa"/>
              <w:left w:w="100" w:type="dxa"/>
              <w:bottom w:w="100" w:type="dxa"/>
              <w:right w:w="100" w:type="dxa"/>
            </w:tcMar>
          </w:tcPr>
          <w:p w14:paraId="67EF10F0" w14:textId="77777777" w:rsidR="00914290" w:rsidRDefault="00674CDF">
            <w:pPr>
              <w:pStyle w:val="Standard1"/>
              <w:widowControl w:val="0"/>
              <w:spacing w:line="240" w:lineRule="auto"/>
              <w:rPr>
                <w:rFonts w:asciiTheme="majorHAnsi" w:hAnsiTheme="majorHAnsi" w:cstheme="majorHAnsi"/>
              </w:rPr>
            </w:pPr>
            <w:hyperlink r:id="rId55" w:history="1">
              <w:r w:rsidR="00B4017D" w:rsidRPr="007861B5">
                <w:rPr>
                  <w:rStyle w:val="Hyperlink"/>
                  <w:rFonts w:asciiTheme="majorHAnsi" w:hAnsiTheme="majorHAnsi" w:cstheme="majorHAnsi"/>
                </w:rPr>
                <w:t>https://youtu.be/1i7L6nOkQFo</w:t>
              </w:r>
            </w:hyperlink>
          </w:p>
          <w:p w14:paraId="5969BDF3" w14:textId="77777777" w:rsidR="00B4017D" w:rsidRDefault="00674CDF">
            <w:pPr>
              <w:pStyle w:val="Standard1"/>
              <w:widowControl w:val="0"/>
              <w:spacing w:line="240" w:lineRule="auto"/>
              <w:rPr>
                <w:rFonts w:asciiTheme="majorHAnsi" w:hAnsiTheme="majorHAnsi" w:cstheme="majorHAnsi"/>
              </w:rPr>
            </w:pPr>
            <w:hyperlink r:id="rId56" w:history="1">
              <w:r w:rsidR="00B4017D" w:rsidRPr="007861B5">
                <w:rPr>
                  <w:rStyle w:val="Hyperlink"/>
                  <w:rFonts w:asciiTheme="majorHAnsi" w:hAnsiTheme="majorHAnsi" w:cstheme="majorHAnsi"/>
                </w:rPr>
                <w:t>https://www.socialinnovationacademy.eu/social-innovation-examples/</w:t>
              </w:r>
            </w:hyperlink>
          </w:p>
          <w:p w14:paraId="48A8E94B" w14:textId="77777777" w:rsidR="00C22F95" w:rsidRDefault="00674CDF">
            <w:pPr>
              <w:pStyle w:val="Standard1"/>
              <w:widowControl w:val="0"/>
              <w:spacing w:line="240" w:lineRule="auto"/>
              <w:rPr>
                <w:rFonts w:asciiTheme="majorHAnsi" w:hAnsiTheme="majorHAnsi" w:cstheme="majorHAnsi"/>
              </w:rPr>
            </w:pPr>
            <w:hyperlink r:id="rId57" w:history="1">
              <w:r w:rsidR="00C22F95" w:rsidRPr="007861B5">
                <w:rPr>
                  <w:rStyle w:val="Hyperlink"/>
                  <w:rFonts w:asciiTheme="majorHAnsi" w:hAnsiTheme="majorHAnsi" w:cstheme="majorHAnsi"/>
                </w:rPr>
                <w:t>https://www.siceurope.eu/</w:t>
              </w:r>
            </w:hyperlink>
          </w:p>
          <w:p w14:paraId="130AD02B" w14:textId="77777777" w:rsidR="00B4017D" w:rsidRDefault="00674CDF">
            <w:pPr>
              <w:pStyle w:val="Standard1"/>
              <w:widowControl w:val="0"/>
              <w:spacing w:line="240" w:lineRule="auto"/>
              <w:rPr>
                <w:rStyle w:val="Hyperlink"/>
                <w:rFonts w:asciiTheme="majorHAnsi" w:hAnsiTheme="majorHAnsi" w:cstheme="majorHAnsi"/>
              </w:rPr>
            </w:pPr>
            <w:hyperlink r:id="rId58" w:history="1">
              <w:r w:rsidR="0008149E" w:rsidRPr="00AF6A6D">
                <w:rPr>
                  <w:rStyle w:val="Hyperlink"/>
                  <w:rFonts w:asciiTheme="majorHAnsi" w:hAnsiTheme="majorHAnsi" w:cstheme="majorHAnsi"/>
                </w:rPr>
                <w:t>https://www.weforum.org/agenda/2020/10/how-arts-and-culture-can-serve-as-a-force-for-social-change/</w:t>
              </w:r>
            </w:hyperlink>
          </w:p>
          <w:p w14:paraId="20E0C702" w14:textId="77777777" w:rsidR="00A81CF9" w:rsidRDefault="00674CDF">
            <w:pPr>
              <w:pStyle w:val="Standard1"/>
              <w:widowControl w:val="0"/>
              <w:spacing w:line="240" w:lineRule="auto"/>
              <w:rPr>
                <w:rFonts w:asciiTheme="majorHAnsi" w:hAnsiTheme="majorHAnsi" w:cstheme="majorHAnsi"/>
              </w:rPr>
            </w:pPr>
            <w:hyperlink r:id="rId59" w:history="1">
              <w:r w:rsidR="00A81CF9" w:rsidRPr="001D4BAD">
                <w:rPr>
                  <w:rStyle w:val="Hyperlink"/>
                  <w:rFonts w:asciiTheme="majorHAnsi" w:hAnsiTheme="majorHAnsi" w:cstheme="majorHAnsi"/>
                </w:rPr>
                <w:t>https://www.socialchallenges.eu/en-GB/community/4/challenges</w:t>
              </w:r>
            </w:hyperlink>
          </w:p>
          <w:p w14:paraId="6A3F52D8" w14:textId="77777777" w:rsidR="0008149E" w:rsidRPr="001A7AF9" w:rsidRDefault="00674CDF">
            <w:pPr>
              <w:pStyle w:val="Standard1"/>
              <w:widowControl w:val="0"/>
              <w:spacing w:line="240" w:lineRule="auto"/>
              <w:rPr>
                <w:rFonts w:asciiTheme="majorHAnsi" w:hAnsiTheme="majorHAnsi" w:cstheme="majorHAnsi"/>
              </w:rPr>
            </w:pPr>
            <w:hyperlink r:id="rId60" w:history="1">
              <w:r w:rsidR="00A81CF9" w:rsidRPr="001D4BAD">
                <w:rPr>
                  <w:rStyle w:val="Hyperlink"/>
                  <w:rFonts w:asciiTheme="majorHAnsi" w:hAnsiTheme="majorHAnsi" w:cstheme="majorHAnsi"/>
                </w:rPr>
                <w:t>https://civic-europe.eu/</w:t>
              </w:r>
            </w:hyperlink>
          </w:p>
        </w:tc>
      </w:tr>
    </w:tbl>
    <w:p w14:paraId="0BE62D8E" w14:textId="77777777" w:rsidR="00914290" w:rsidRPr="001A7AF9" w:rsidRDefault="00914290">
      <w:pPr>
        <w:pStyle w:val="Standard1"/>
        <w:rPr>
          <w:rFonts w:asciiTheme="majorHAnsi" w:hAnsiTheme="majorHAnsi" w:cstheme="majorHAnsi"/>
        </w:rPr>
      </w:pPr>
    </w:p>
    <w:sectPr w:rsidR="00914290" w:rsidRPr="001A7AF9" w:rsidSect="00914290">
      <w:headerReference w:type="even" r:id="rId61"/>
      <w:headerReference w:type="default" r:id="rId62"/>
      <w:footerReference w:type="even" r:id="rId63"/>
      <w:footerReference w:type="default" r:id="rId64"/>
      <w:headerReference w:type="first" r:id="rId65"/>
      <w:footerReference w:type="first" r:id="rId66"/>
      <w:pgSz w:w="11906" w:h="16838"/>
      <w:pgMar w:top="1020" w:right="1020" w:bottom="850" w:left="1020"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CB4B7" w14:textId="77777777" w:rsidR="00674CDF" w:rsidRDefault="00674CDF" w:rsidP="00285AD7">
      <w:pPr>
        <w:spacing w:line="240" w:lineRule="auto"/>
      </w:pPr>
      <w:r>
        <w:separator/>
      </w:r>
    </w:p>
  </w:endnote>
  <w:endnote w:type="continuationSeparator" w:id="0">
    <w:p w14:paraId="2901F253" w14:textId="77777777" w:rsidR="00674CDF" w:rsidRDefault="00674CDF" w:rsidP="00285A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5C94D" w14:textId="77777777" w:rsidR="005C098A" w:rsidRDefault="005C0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BF16" w14:textId="77777777" w:rsidR="005C098A" w:rsidRDefault="005C0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D6F8" w14:textId="77777777" w:rsidR="005C098A" w:rsidRDefault="005C0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2C13C" w14:textId="77777777" w:rsidR="00674CDF" w:rsidRDefault="00674CDF" w:rsidP="00285AD7">
      <w:pPr>
        <w:spacing w:line="240" w:lineRule="auto"/>
      </w:pPr>
      <w:r>
        <w:separator/>
      </w:r>
    </w:p>
  </w:footnote>
  <w:footnote w:type="continuationSeparator" w:id="0">
    <w:p w14:paraId="14D1BC8D" w14:textId="77777777" w:rsidR="00674CDF" w:rsidRDefault="00674CDF" w:rsidP="00285A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AE4F" w14:textId="77777777" w:rsidR="005C098A" w:rsidRDefault="005C09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C46B" w14:textId="77777777" w:rsidR="00285AD7" w:rsidRDefault="00285AD7">
    <w:pPr>
      <w:pStyle w:val="Header"/>
    </w:pPr>
    <w:r w:rsidRPr="00285AD7">
      <w:rPr>
        <w:noProof/>
      </w:rPr>
      <w:drawing>
        <wp:anchor distT="0" distB="0" distL="114300" distR="114300" simplePos="0" relativeHeight="251658240" behindDoc="0" locked="0" layoutInCell="1" allowOverlap="1" wp14:anchorId="69F0FD98" wp14:editId="5D3DA27C">
          <wp:simplePos x="0" y="0"/>
          <wp:positionH relativeFrom="column">
            <wp:posOffset>4445</wp:posOffset>
          </wp:positionH>
          <wp:positionV relativeFrom="paragraph">
            <wp:posOffset>-295275</wp:posOffset>
          </wp:positionV>
          <wp:extent cx="956945" cy="442595"/>
          <wp:effectExtent l="0" t="0" r="0" b="0"/>
          <wp:wrapSquare wrapText="bothSides"/>
          <wp:docPr id="22" name="Imagen 1" descr="logo_Collabor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descr="logo_CollaborArt.png"/>
                  <pic:cNvPicPr>
                    <a:picLocks noChangeAspect="1"/>
                  </pic:cNvPicPr>
                </pic:nvPicPr>
                <pic:blipFill>
                  <a:blip r:embed="rId1" cstate="print"/>
                  <a:stretch>
                    <a:fillRect/>
                  </a:stretch>
                </pic:blipFill>
                <pic:spPr>
                  <a:xfrm>
                    <a:off x="0" y="0"/>
                    <a:ext cx="956945" cy="4425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A337B" w14:textId="77777777" w:rsidR="005C098A" w:rsidRDefault="005C09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2024E"/>
    <w:multiLevelType w:val="hybridMultilevel"/>
    <w:tmpl w:val="64429C4C"/>
    <w:lvl w:ilvl="0" w:tplc="000C336E">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596846"/>
    <w:multiLevelType w:val="hybridMultilevel"/>
    <w:tmpl w:val="22E864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68C2E4F"/>
    <w:multiLevelType w:val="multilevel"/>
    <w:tmpl w:val="B3241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036E16"/>
    <w:multiLevelType w:val="multilevel"/>
    <w:tmpl w:val="3190C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DF776A"/>
    <w:multiLevelType w:val="multilevel"/>
    <w:tmpl w:val="E5709C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E4502F0"/>
    <w:multiLevelType w:val="multilevel"/>
    <w:tmpl w:val="ACC813C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5C4E6894"/>
    <w:multiLevelType w:val="multilevel"/>
    <w:tmpl w:val="6422D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051B66"/>
    <w:multiLevelType w:val="multilevel"/>
    <w:tmpl w:val="8DFED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806366"/>
    <w:multiLevelType w:val="multilevel"/>
    <w:tmpl w:val="1B8E7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1E959E2"/>
    <w:multiLevelType w:val="hybridMultilevel"/>
    <w:tmpl w:val="0036706A"/>
    <w:lvl w:ilvl="0" w:tplc="0C0A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BF2069"/>
    <w:multiLevelType w:val="hybridMultilevel"/>
    <w:tmpl w:val="1E0C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6C4757"/>
    <w:multiLevelType w:val="multilevel"/>
    <w:tmpl w:val="3D1A9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8E4ED9"/>
    <w:multiLevelType w:val="multilevel"/>
    <w:tmpl w:val="66BCD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8"/>
  </w:num>
  <w:num w:numId="3">
    <w:abstractNumId w:val="5"/>
  </w:num>
  <w:num w:numId="4">
    <w:abstractNumId w:val="12"/>
  </w:num>
  <w:num w:numId="5">
    <w:abstractNumId w:val="11"/>
  </w:num>
  <w:num w:numId="6">
    <w:abstractNumId w:val="6"/>
  </w:num>
  <w:num w:numId="7">
    <w:abstractNumId w:val="4"/>
  </w:num>
  <w:num w:numId="8">
    <w:abstractNumId w:val="2"/>
  </w:num>
  <w:num w:numId="9">
    <w:abstractNumId w:val="7"/>
  </w:num>
  <w:num w:numId="10">
    <w:abstractNumId w:val="1"/>
  </w:num>
  <w:num w:numId="11">
    <w:abstractNumId w:val="10"/>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4290"/>
    <w:rsid w:val="00023A5D"/>
    <w:rsid w:val="00054A01"/>
    <w:rsid w:val="0008149E"/>
    <w:rsid w:val="000B166C"/>
    <w:rsid w:val="000B4157"/>
    <w:rsid w:val="00115C1D"/>
    <w:rsid w:val="001A7AF9"/>
    <w:rsid w:val="00285AD7"/>
    <w:rsid w:val="002B0DBD"/>
    <w:rsid w:val="003807F6"/>
    <w:rsid w:val="0042747F"/>
    <w:rsid w:val="004825D9"/>
    <w:rsid w:val="004D2690"/>
    <w:rsid w:val="004F386D"/>
    <w:rsid w:val="005C098A"/>
    <w:rsid w:val="00671482"/>
    <w:rsid w:val="00674CDF"/>
    <w:rsid w:val="007E4589"/>
    <w:rsid w:val="007E7350"/>
    <w:rsid w:val="008B06F7"/>
    <w:rsid w:val="008B0D1E"/>
    <w:rsid w:val="00914290"/>
    <w:rsid w:val="009333A7"/>
    <w:rsid w:val="00A10975"/>
    <w:rsid w:val="00A81CF9"/>
    <w:rsid w:val="00AD2B33"/>
    <w:rsid w:val="00AE114C"/>
    <w:rsid w:val="00B4017D"/>
    <w:rsid w:val="00C22F95"/>
    <w:rsid w:val="00C37AD3"/>
    <w:rsid w:val="00C93DAD"/>
    <w:rsid w:val="00CA4A52"/>
    <w:rsid w:val="00E10039"/>
    <w:rsid w:val="00E20A9F"/>
    <w:rsid w:val="00E27F5C"/>
    <w:rsid w:val="00FB3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3C075"/>
  <w15:docId w15:val="{3922BD6A-B10A-9F4D-AD61-2553AA57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D1E"/>
  </w:style>
  <w:style w:type="paragraph" w:styleId="Heading1">
    <w:name w:val="heading 1"/>
    <w:basedOn w:val="Standard1"/>
    <w:next w:val="Standard1"/>
    <w:rsid w:val="00914290"/>
    <w:pPr>
      <w:keepNext/>
      <w:keepLines/>
      <w:spacing w:before="400" w:after="120"/>
      <w:outlineLvl w:val="0"/>
    </w:pPr>
    <w:rPr>
      <w:sz w:val="40"/>
      <w:szCs w:val="40"/>
    </w:rPr>
  </w:style>
  <w:style w:type="paragraph" w:styleId="Heading2">
    <w:name w:val="heading 2"/>
    <w:basedOn w:val="Standard1"/>
    <w:next w:val="Standard1"/>
    <w:rsid w:val="00914290"/>
    <w:pPr>
      <w:keepNext/>
      <w:keepLines/>
      <w:spacing w:before="360" w:after="120"/>
      <w:outlineLvl w:val="1"/>
    </w:pPr>
    <w:rPr>
      <w:sz w:val="32"/>
      <w:szCs w:val="32"/>
    </w:rPr>
  </w:style>
  <w:style w:type="paragraph" w:styleId="Heading3">
    <w:name w:val="heading 3"/>
    <w:basedOn w:val="Standard1"/>
    <w:next w:val="Standard1"/>
    <w:rsid w:val="00914290"/>
    <w:pPr>
      <w:keepNext/>
      <w:keepLines/>
      <w:spacing w:before="320" w:after="80"/>
      <w:outlineLvl w:val="2"/>
    </w:pPr>
    <w:rPr>
      <w:color w:val="434343"/>
      <w:sz w:val="28"/>
      <w:szCs w:val="28"/>
    </w:rPr>
  </w:style>
  <w:style w:type="paragraph" w:styleId="Heading4">
    <w:name w:val="heading 4"/>
    <w:basedOn w:val="Standard1"/>
    <w:next w:val="Standard1"/>
    <w:rsid w:val="00914290"/>
    <w:pPr>
      <w:keepNext/>
      <w:keepLines/>
      <w:spacing w:before="280" w:after="80"/>
      <w:outlineLvl w:val="3"/>
    </w:pPr>
    <w:rPr>
      <w:color w:val="666666"/>
      <w:sz w:val="24"/>
      <w:szCs w:val="24"/>
    </w:rPr>
  </w:style>
  <w:style w:type="paragraph" w:styleId="Heading5">
    <w:name w:val="heading 5"/>
    <w:basedOn w:val="Standard1"/>
    <w:next w:val="Standard1"/>
    <w:rsid w:val="00914290"/>
    <w:pPr>
      <w:keepNext/>
      <w:keepLines/>
      <w:spacing w:before="240" w:after="80"/>
      <w:outlineLvl w:val="4"/>
    </w:pPr>
    <w:rPr>
      <w:color w:val="666666"/>
    </w:rPr>
  </w:style>
  <w:style w:type="paragraph" w:styleId="Heading6">
    <w:name w:val="heading 6"/>
    <w:basedOn w:val="Standard1"/>
    <w:next w:val="Standard1"/>
    <w:rsid w:val="0091429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rsid w:val="00914290"/>
  </w:style>
  <w:style w:type="table" w:customStyle="1" w:styleId="TableNormal1">
    <w:name w:val="Table Normal1"/>
    <w:rsid w:val="00914290"/>
    <w:tblPr>
      <w:tblCellMar>
        <w:top w:w="0" w:type="dxa"/>
        <w:left w:w="0" w:type="dxa"/>
        <w:bottom w:w="0" w:type="dxa"/>
        <w:right w:w="0" w:type="dxa"/>
      </w:tblCellMar>
    </w:tblPr>
  </w:style>
  <w:style w:type="paragraph" w:styleId="Title">
    <w:name w:val="Title"/>
    <w:basedOn w:val="Standard1"/>
    <w:next w:val="Standard1"/>
    <w:rsid w:val="00914290"/>
    <w:pPr>
      <w:keepNext/>
      <w:keepLines/>
      <w:spacing w:after="60"/>
    </w:pPr>
    <w:rPr>
      <w:sz w:val="52"/>
      <w:szCs w:val="52"/>
    </w:rPr>
  </w:style>
  <w:style w:type="paragraph" w:styleId="Subtitle">
    <w:name w:val="Subtitle"/>
    <w:basedOn w:val="Standard1"/>
    <w:next w:val="Standard1"/>
    <w:rsid w:val="00914290"/>
    <w:pPr>
      <w:keepNext/>
      <w:keepLines/>
      <w:spacing w:after="320"/>
    </w:pPr>
    <w:rPr>
      <w:color w:val="666666"/>
      <w:sz w:val="30"/>
      <w:szCs w:val="30"/>
    </w:rPr>
  </w:style>
  <w:style w:type="table" w:customStyle="1" w:styleId="6">
    <w:name w:val="6"/>
    <w:basedOn w:val="TableNormal1"/>
    <w:rsid w:val="00914290"/>
    <w:tblPr>
      <w:tblStyleRowBandSize w:val="1"/>
      <w:tblStyleColBandSize w:val="1"/>
      <w:tblCellMar>
        <w:top w:w="100" w:type="dxa"/>
        <w:left w:w="100" w:type="dxa"/>
        <w:bottom w:w="100" w:type="dxa"/>
        <w:right w:w="100" w:type="dxa"/>
      </w:tblCellMar>
    </w:tblPr>
  </w:style>
  <w:style w:type="table" w:customStyle="1" w:styleId="5">
    <w:name w:val="5"/>
    <w:basedOn w:val="TableNormal1"/>
    <w:rsid w:val="00914290"/>
    <w:tblPr>
      <w:tblStyleRowBandSize w:val="1"/>
      <w:tblStyleColBandSize w:val="1"/>
      <w:tblCellMar>
        <w:top w:w="100" w:type="dxa"/>
        <w:left w:w="100" w:type="dxa"/>
        <w:bottom w:w="100" w:type="dxa"/>
        <w:right w:w="100" w:type="dxa"/>
      </w:tblCellMar>
    </w:tblPr>
  </w:style>
  <w:style w:type="table" w:customStyle="1" w:styleId="4">
    <w:name w:val="4"/>
    <w:basedOn w:val="TableNormal1"/>
    <w:rsid w:val="00914290"/>
    <w:tblPr>
      <w:tblStyleRowBandSize w:val="1"/>
      <w:tblStyleColBandSize w:val="1"/>
      <w:tblCellMar>
        <w:top w:w="100" w:type="dxa"/>
        <w:left w:w="100" w:type="dxa"/>
        <w:bottom w:w="100" w:type="dxa"/>
        <w:right w:w="100" w:type="dxa"/>
      </w:tblCellMar>
    </w:tblPr>
  </w:style>
  <w:style w:type="table" w:customStyle="1" w:styleId="3">
    <w:name w:val="3"/>
    <w:basedOn w:val="TableNormal1"/>
    <w:rsid w:val="00914290"/>
    <w:tblPr>
      <w:tblStyleRowBandSize w:val="1"/>
      <w:tblStyleColBandSize w:val="1"/>
      <w:tblCellMar>
        <w:top w:w="100" w:type="dxa"/>
        <w:left w:w="100" w:type="dxa"/>
        <w:bottom w:w="100" w:type="dxa"/>
        <w:right w:w="100" w:type="dxa"/>
      </w:tblCellMar>
    </w:tblPr>
  </w:style>
  <w:style w:type="table" w:customStyle="1" w:styleId="2">
    <w:name w:val="2"/>
    <w:basedOn w:val="TableNormal1"/>
    <w:rsid w:val="00914290"/>
    <w:tblPr>
      <w:tblStyleRowBandSize w:val="1"/>
      <w:tblStyleColBandSize w:val="1"/>
      <w:tblCellMar>
        <w:top w:w="100" w:type="dxa"/>
        <w:left w:w="100" w:type="dxa"/>
        <w:bottom w:w="100" w:type="dxa"/>
        <w:right w:w="100" w:type="dxa"/>
      </w:tblCellMar>
    </w:tblPr>
  </w:style>
  <w:style w:type="table" w:customStyle="1" w:styleId="1">
    <w:name w:val="1"/>
    <w:basedOn w:val="TableNormal1"/>
    <w:rsid w:val="0091429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914290"/>
    <w:pPr>
      <w:spacing w:line="240" w:lineRule="auto"/>
    </w:pPr>
    <w:rPr>
      <w:sz w:val="20"/>
      <w:szCs w:val="20"/>
    </w:rPr>
  </w:style>
  <w:style w:type="character" w:customStyle="1" w:styleId="CommentTextChar">
    <w:name w:val="Comment Text Char"/>
    <w:basedOn w:val="DefaultParagraphFont"/>
    <w:link w:val="CommentText"/>
    <w:uiPriority w:val="99"/>
    <w:semiHidden/>
    <w:rsid w:val="00914290"/>
    <w:rPr>
      <w:sz w:val="20"/>
      <w:szCs w:val="20"/>
    </w:rPr>
  </w:style>
  <w:style w:type="character" w:styleId="CommentReference">
    <w:name w:val="annotation reference"/>
    <w:basedOn w:val="DefaultParagraphFont"/>
    <w:uiPriority w:val="99"/>
    <w:semiHidden/>
    <w:unhideWhenUsed/>
    <w:rsid w:val="00914290"/>
    <w:rPr>
      <w:sz w:val="16"/>
      <w:szCs w:val="16"/>
    </w:rPr>
  </w:style>
  <w:style w:type="paragraph" w:styleId="BalloonText">
    <w:name w:val="Balloon Text"/>
    <w:basedOn w:val="Normal"/>
    <w:link w:val="BalloonTextChar"/>
    <w:uiPriority w:val="99"/>
    <w:semiHidden/>
    <w:unhideWhenUsed/>
    <w:rsid w:val="00285AD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AD7"/>
    <w:rPr>
      <w:rFonts w:ascii="Tahoma" w:hAnsi="Tahoma" w:cs="Tahoma"/>
      <w:sz w:val="16"/>
      <w:szCs w:val="16"/>
    </w:rPr>
  </w:style>
  <w:style w:type="paragraph" w:styleId="Header">
    <w:name w:val="header"/>
    <w:basedOn w:val="Normal"/>
    <w:link w:val="HeaderChar"/>
    <w:uiPriority w:val="99"/>
    <w:unhideWhenUsed/>
    <w:rsid w:val="00285AD7"/>
    <w:pPr>
      <w:tabs>
        <w:tab w:val="center" w:pos="4252"/>
        <w:tab w:val="right" w:pos="8504"/>
      </w:tabs>
      <w:spacing w:line="240" w:lineRule="auto"/>
    </w:pPr>
  </w:style>
  <w:style w:type="character" w:customStyle="1" w:styleId="HeaderChar">
    <w:name w:val="Header Char"/>
    <w:basedOn w:val="DefaultParagraphFont"/>
    <w:link w:val="Header"/>
    <w:uiPriority w:val="99"/>
    <w:rsid w:val="00285AD7"/>
  </w:style>
  <w:style w:type="paragraph" w:styleId="Footer">
    <w:name w:val="footer"/>
    <w:basedOn w:val="Normal"/>
    <w:link w:val="FooterChar"/>
    <w:uiPriority w:val="99"/>
    <w:unhideWhenUsed/>
    <w:rsid w:val="00285AD7"/>
    <w:pPr>
      <w:tabs>
        <w:tab w:val="center" w:pos="4252"/>
        <w:tab w:val="right" w:pos="8504"/>
      </w:tabs>
      <w:spacing w:line="240" w:lineRule="auto"/>
    </w:pPr>
  </w:style>
  <w:style w:type="character" w:customStyle="1" w:styleId="FooterChar">
    <w:name w:val="Footer Char"/>
    <w:basedOn w:val="DefaultParagraphFont"/>
    <w:link w:val="Footer"/>
    <w:uiPriority w:val="99"/>
    <w:rsid w:val="00285AD7"/>
  </w:style>
  <w:style w:type="character" w:styleId="Hyperlink">
    <w:name w:val="Hyperlink"/>
    <w:basedOn w:val="DefaultParagraphFont"/>
    <w:uiPriority w:val="99"/>
    <w:unhideWhenUsed/>
    <w:rsid w:val="003807F6"/>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E27F5C"/>
    <w:rPr>
      <w:b/>
      <w:bCs/>
    </w:rPr>
  </w:style>
  <w:style w:type="character" w:customStyle="1" w:styleId="CommentSubjectChar">
    <w:name w:val="Comment Subject Char"/>
    <w:basedOn w:val="CommentTextChar"/>
    <w:link w:val="CommentSubject"/>
    <w:uiPriority w:val="99"/>
    <w:semiHidden/>
    <w:rsid w:val="00E27F5C"/>
    <w:rPr>
      <w:b/>
      <w:bCs/>
      <w:sz w:val="20"/>
      <w:szCs w:val="20"/>
    </w:rPr>
  </w:style>
  <w:style w:type="character" w:styleId="FollowedHyperlink">
    <w:name w:val="FollowedHyperlink"/>
    <w:basedOn w:val="DefaultParagraphFont"/>
    <w:uiPriority w:val="99"/>
    <w:semiHidden/>
    <w:unhideWhenUsed/>
    <w:rsid w:val="00B4017D"/>
    <w:rPr>
      <w:color w:val="800080" w:themeColor="followedHyperlink"/>
      <w:u w:val="single"/>
    </w:rPr>
  </w:style>
  <w:style w:type="character" w:styleId="UnresolvedMention">
    <w:name w:val="Unresolved Mention"/>
    <w:basedOn w:val="DefaultParagraphFont"/>
    <w:uiPriority w:val="99"/>
    <w:semiHidden/>
    <w:unhideWhenUsed/>
    <w:rsid w:val="00A81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79320">
      <w:bodyDiv w:val="1"/>
      <w:marLeft w:val="0"/>
      <w:marRight w:val="0"/>
      <w:marTop w:val="0"/>
      <w:marBottom w:val="0"/>
      <w:divBdr>
        <w:top w:val="none" w:sz="0" w:space="0" w:color="auto"/>
        <w:left w:val="none" w:sz="0" w:space="0" w:color="auto"/>
        <w:bottom w:val="none" w:sz="0" w:space="0" w:color="auto"/>
        <w:right w:val="none" w:sz="0" w:space="0" w:color="auto"/>
      </w:divBdr>
    </w:div>
    <w:div w:id="121392199">
      <w:bodyDiv w:val="1"/>
      <w:marLeft w:val="0"/>
      <w:marRight w:val="0"/>
      <w:marTop w:val="0"/>
      <w:marBottom w:val="0"/>
      <w:divBdr>
        <w:top w:val="none" w:sz="0" w:space="0" w:color="auto"/>
        <w:left w:val="none" w:sz="0" w:space="0" w:color="auto"/>
        <w:bottom w:val="none" w:sz="0" w:space="0" w:color="auto"/>
        <w:right w:val="none" w:sz="0" w:space="0" w:color="auto"/>
      </w:divBdr>
    </w:div>
    <w:div w:id="347945168">
      <w:bodyDiv w:val="1"/>
      <w:marLeft w:val="0"/>
      <w:marRight w:val="0"/>
      <w:marTop w:val="0"/>
      <w:marBottom w:val="0"/>
      <w:divBdr>
        <w:top w:val="none" w:sz="0" w:space="0" w:color="auto"/>
        <w:left w:val="none" w:sz="0" w:space="0" w:color="auto"/>
        <w:bottom w:val="none" w:sz="0" w:space="0" w:color="auto"/>
        <w:right w:val="none" w:sz="0" w:space="0" w:color="auto"/>
      </w:divBdr>
    </w:div>
    <w:div w:id="2133207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pr.org/sections/health-shots/2020/01/11/795010044/feeling-artsy-heres-how-making-art-helps-your-brain?t=1644542901271" TargetMode="External"/><Relationship Id="rId21" Type="http://schemas.openxmlformats.org/officeDocument/2006/relationships/image" Target="media/image12.jpeg"/><Relationship Id="rId34" Type="http://schemas.openxmlformats.org/officeDocument/2006/relationships/hyperlink" Target="https://miro.com/" TargetMode="External"/><Relationship Id="rId42" Type="http://schemas.openxmlformats.org/officeDocument/2006/relationships/hyperlink" Target="http://www.miro.com" TargetMode="External"/><Relationship Id="rId47" Type="http://schemas.openxmlformats.org/officeDocument/2006/relationships/hyperlink" Target="https://www.familiesbelongtogether.org/coloring-without-borders/" TargetMode="External"/><Relationship Id="rId50" Type="http://schemas.openxmlformats.org/officeDocument/2006/relationships/hyperlink" Target="https://www.helioz.org/en/wadi" TargetMode="External"/><Relationship Id="rId55" Type="http://schemas.openxmlformats.org/officeDocument/2006/relationships/hyperlink" Target="https://youtu.be/1i7L6nOkQFo"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mindmapart.com/" TargetMode="External"/><Relationship Id="rId11" Type="http://schemas.openxmlformats.org/officeDocument/2006/relationships/hyperlink" Target="https://en.wikiversity.org/wiki/Social_problems" TargetMode="External"/><Relationship Id="rId24" Type="http://schemas.openxmlformats.org/officeDocument/2006/relationships/hyperlink" Target="https://www.youtube.com/watch?v=UPk56BR1Cmk" TargetMode="External"/><Relationship Id="rId32" Type="http://schemas.openxmlformats.org/officeDocument/2006/relationships/hyperlink" Target="https://www.post-it.com/3M/en_US/post-it/" TargetMode="External"/><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hyperlink" Target="https://centerfortotalhealth.org/using-theater-to-improve-childhood-literacy-and-lifelong-health/" TargetMode="External"/><Relationship Id="rId53" Type="http://schemas.openxmlformats.org/officeDocument/2006/relationships/hyperlink" Target="https://en.wikipedia.org/wiki/Foodsharing.de" TargetMode="External"/><Relationship Id="rId58" Type="http://schemas.openxmlformats.org/officeDocument/2006/relationships/hyperlink" Target="https://www.weforum.org/agenda/2020/10/how-arts-and-culture-can-serve-as-a-force-for-social-change/" TargetMode="External"/><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artsandculture.google.com/" TargetMode="External"/><Relationship Id="rId30" Type="http://schemas.openxmlformats.org/officeDocument/2006/relationships/hyperlink" Target="https://www.tate.org.uk/art/art-terms/c/collage" TargetMode="External"/><Relationship Id="rId35" Type="http://schemas.openxmlformats.org/officeDocument/2006/relationships/image" Target="media/image15.jpeg"/><Relationship Id="rId43" Type="http://schemas.openxmlformats.org/officeDocument/2006/relationships/hyperlink" Target="https://photo-collage.net/photo-collage-maker/" TargetMode="External"/><Relationship Id="rId48" Type="http://schemas.openxmlformats.org/officeDocument/2006/relationships/hyperlink" Target="https://www.lukejerram.com/invisible-homeless/" TargetMode="External"/><Relationship Id="rId56" Type="http://schemas.openxmlformats.org/officeDocument/2006/relationships/hyperlink" Target="https://www.socialinnovationacademy.eu/social-innovation-examples/" TargetMode="External"/><Relationship Id="rId64"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thegreatbubblebarrier.com/" TargetMode="External"/><Relationship Id="rId3" Type="http://schemas.openxmlformats.org/officeDocument/2006/relationships/settings" Target="settings.xml"/><Relationship Id="rId12" Type="http://schemas.openxmlformats.org/officeDocument/2006/relationships/hyperlink" Target="https://7esl.com/social-issues/" TargetMode="External"/><Relationship Id="rId17" Type="http://schemas.openxmlformats.org/officeDocument/2006/relationships/image" Target="media/image8.jpeg"/><Relationship Id="rId25" Type="http://schemas.openxmlformats.org/officeDocument/2006/relationships/hyperlink" Target="https://youtu.be/QZQyV9BB50E" TargetMode="External"/><Relationship Id="rId33" Type="http://schemas.openxmlformats.org/officeDocument/2006/relationships/hyperlink" Target="https://scribbletogether.com/" TargetMode="External"/><Relationship Id="rId38" Type="http://schemas.openxmlformats.org/officeDocument/2006/relationships/image" Target="media/image18.png"/><Relationship Id="rId46" Type="http://schemas.openxmlformats.org/officeDocument/2006/relationships/hyperlink" Target="https://hopelab.org/product/re-mission/" TargetMode="External"/><Relationship Id="rId59" Type="http://schemas.openxmlformats.org/officeDocument/2006/relationships/hyperlink" Target="https://www.socialchallenges.eu/en-GB/community/4/challenges" TargetMode="Externa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youtu.be/ZqlTSCvP-Z0" TargetMode="External"/><Relationship Id="rId54" Type="http://schemas.openxmlformats.org/officeDocument/2006/relationships/hyperlink" Target="https://ptcentral.org/treatment/pain-squad-intro/"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www.artyfactory.com/art_appreciation/art-history-slideshows/art-history-slideshow.html" TargetMode="External"/><Relationship Id="rId36" Type="http://schemas.openxmlformats.org/officeDocument/2006/relationships/image" Target="media/image16.png"/><Relationship Id="rId49" Type="http://schemas.openxmlformats.org/officeDocument/2006/relationships/hyperlink" Target="https://www.3dsourced.com/guides/3d-printed-house-2/" TargetMode="External"/><Relationship Id="rId57" Type="http://schemas.openxmlformats.org/officeDocument/2006/relationships/hyperlink" Target="https://www.siceurope.eu/" TargetMode="External"/><Relationship Id="rId10" Type="http://schemas.openxmlformats.org/officeDocument/2006/relationships/hyperlink" Target="https://en.wikipedia.org/wiki/Social_issue" TargetMode="External"/><Relationship Id="rId31" Type="http://schemas.openxmlformats.org/officeDocument/2006/relationships/hyperlink" Target="https://mymodernmet.com/collage-art-collage/" TargetMode="External"/><Relationship Id="rId44" Type="http://schemas.openxmlformats.org/officeDocument/2006/relationships/hyperlink" Target="https://novakdjokovicfoundation.org/using-drama-theater-classroom-promote-literacy/" TargetMode="External"/><Relationship Id="rId52" Type="http://schemas.openxmlformats.org/officeDocument/2006/relationships/hyperlink" Target="https://plasticpreneur.com/" TargetMode="External"/><Relationship Id="rId60" Type="http://schemas.openxmlformats.org/officeDocument/2006/relationships/hyperlink" Target="https://civic-europe.eu/"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10</Pages>
  <Words>2092</Words>
  <Characters>11929</Characters>
  <Application>Microsoft Office Word</Application>
  <DocSecurity>0</DocSecurity>
  <Lines>99</Lines>
  <Paragraphs>27</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GISS</Company>
  <LinksUpToDate>false</LinksUpToDate>
  <CharactersWithSpaces>13994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Campos</dc:creator>
  <cp:lastModifiedBy>Eric Kota</cp:lastModifiedBy>
  <cp:revision>12</cp:revision>
  <dcterms:created xsi:type="dcterms:W3CDTF">2022-02-10T23:34:00Z</dcterms:created>
  <dcterms:modified xsi:type="dcterms:W3CDTF">2022-02-16T11:32:00Z</dcterms:modified>
</cp:coreProperties>
</file>